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harts/chart4.xml" ContentType="application/vnd.openxmlformats-officedocument.drawingml.chart+xml"/>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charts/chart2.xml" ContentType="application/vnd.openxmlformats-officedocument.drawingml.chart+xml"/>
  <Override PartName="/word/styles.xml" ContentType="application/vnd.openxmlformats-officedocument.wordprocessingml.styles+xml"/>
  <Override PartName="/word/settings.xml" ContentType="application/vnd.openxmlformats-officedocument.wordprocessingml.settings+xml"/>
  <Override PartName="/word/charts/chart3.xml" ContentType="application/vnd.openxmlformats-officedocument.drawingml.chart+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616" w:rsidRDefault="009F3616" w:rsidP="009F3616">
      <w:pPr>
        <w:jc w:val="right"/>
      </w:pPr>
      <w:r>
        <w:t>Name:</w:t>
      </w:r>
      <w:r>
        <w:tab/>
      </w:r>
      <w:r>
        <w:rPr>
          <w:u w:val="single"/>
        </w:rPr>
        <w:tab/>
      </w:r>
      <w:r>
        <w:rPr>
          <w:u w:val="single"/>
        </w:rPr>
        <w:tab/>
      </w:r>
      <w:r>
        <w:rPr>
          <w:u w:val="single"/>
        </w:rPr>
        <w:tab/>
      </w:r>
      <w:r>
        <w:rPr>
          <w:u w:val="single"/>
        </w:rPr>
        <w:tab/>
      </w:r>
    </w:p>
    <w:p w:rsidR="009F3616" w:rsidRDefault="009F3616" w:rsidP="009F3616">
      <w:pPr>
        <w:jc w:val="right"/>
      </w:pPr>
      <w:r>
        <w:t>Date:</w:t>
      </w:r>
      <w:r>
        <w:tab/>
      </w:r>
      <w:r>
        <w:rPr>
          <w:u w:val="single"/>
        </w:rPr>
        <w:tab/>
      </w:r>
      <w:r>
        <w:rPr>
          <w:u w:val="single"/>
        </w:rPr>
        <w:tab/>
      </w:r>
      <w:r>
        <w:rPr>
          <w:u w:val="single"/>
        </w:rPr>
        <w:tab/>
      </w:r>
      <w:r>
        <w:rPr>
          <w:u w:val="single"/>
        </w:rPr>
        <w:tab/>
      </w:r>
    </w:p>
    <w:p w:rsidR="009F3616" w:rsidRDefault="009F3616"/>
    <w:p w:rsidR="009F3616" w:rsidRDefault="009F3616">
      <w:r>
        <w:t>Ch. 2 &amp; 3 Test REVIEW</w:t>
      </w:r>
    </w:p>
    <w:p w:rsidR="009F3616" w:rsidRDefault="009F3616"/>
    <w:p w:rsidR="009F3616" w:rsidRDefault="009F3616" w:rsidP="009F3616">
      <w:pPr>
        <w:pStyle w:val="ListParagraph"/>
        <w:numPr>
          <w:ilvl w:val="0"/>
          <w:numId w:val="1"/>
        </w:numPr>
      </w:pPr>
      <w:r>
        <w:t xml:space="preserve">You are currently </w:t>
      </w:r>
      <w:r w:rsidR="00B21404">
        <w:t xml:space="preserve">applying to colleges.  Name </w:t>
      </w:r>
      <w:r w:rsidR="00D14627">
        <w:tab/>
      </w:r>
      <w:r w:rsidR="00466A32">
        <w:rPr>
          <w:u w:val="single"/>
        </w:rPr>
        <w:tab/>
      </w:r>
      <w:r w:rsidR="00D14627">
        <w:rPr>
          <w:u w:val="single"/>
        </w:rPr>
        <w:tab/>
      </w:r>
      <w:r w:rsidR="00D14627">
        <w:rPr>
          <w:u w:val="single"/>
        </w:rPr>
        <w:tab/>
      </w:r>
      <w:r w:rsidR="00D14627">
        <w:rPr>
          <w:u w:val="single"/>
        </w:rPr>
        <w:tab/>
      </w:r>
      <w:r w:rsidR="00D14627">
        <w:br/>
        <w:t xml:space="preserve">two </w:t>
      </w:r>
      <w:r>
        <w:t xml:space="preserve">categorical variables that you might want to </w:t>
      </w:r>
      <w:r w:rsidR="00D14627">
        <w:tab/>
      </w:r>
      <w:r w:rsidR="00466A32">
        <w:rPr>
          <w:u w:val="single"/>
        </w:rPr>
        <w:tab/>
      </w:r>
      <w:r w:rsidR="00466A32">
        <w:rPr>
          <w:u w:val="single"/>
        </w:rPr>
        <w:tab/>
      </w:r>
      <w:r w:rsidR="00D14627">
        <w:rPr>
          <w:u w:val="single"/>
        </w:rPr>
        <w:tab/>
      </w:r>
      <w:r w:rsidR="00D14627">
        <w:rPr>
          <w:u w:val="single"/>
        </w:rPr>
        <w:tab/>
      </w:r>
      <w:r w:rsidR="00D14627">
        <w:br/>
        <w:t xml:space="preserve">know </w:t>
      </w:r>
      <w:r>
        <w:t>about a college.</w:t>
      </w:r>
      <w:r w:rsidR="000E3696">
        <w:t xml:space="preserve"> (2</w:t>
      </w:r>
      <w:r w:rsidR="00B21404">
        <w:t>pts each)</w:t>
      </w:r>
      <w:r>
        <w:br/>
      </w:r>
      <w:r w:rsidR="00F92D8E">
        <w:br/>
      </w:r>
    </w:p>
    <w:p w:rsidR="00D14627" w:rsidRDefault="00FB3B37" w:rsidP="00FB3B37">
      <w:pPr>
        <w:pStyle w:val="ListParagraph"/>
        <w:numPr>
          <w:ilvl w:val="0"/>
          <w:numId w:val="1"/>
        </w:numPr>
      </w:pPr>
      <w:r>
        <w:t xml:space="preserve">Some companies offer 401(k) retirement plans to employees, permitting them to shift part of their before-tax salaries into investments such as mutual funds.  Employers typically match 50% of the employees’ contribution up to about 6% of salary.  One company, concerned with what it believed was a low employee participation rate in its 401(k) plan, sampled 30 other companies with similar plans and asked for their 401(k) participation rates.  </w:t>
      </w:r>
      <w:r w:rsidR="00D14627">
        <w:br/>
      </w:r>
      <w:r w:rsidR="00D14627">
        <w:br/>
      </w:r>
      <w:r>
        <w:t xml:space="preserve">Who is being investigated? </w:t>
      </w:r>
      <w:r w:rsidR="0024277D">
        <w:t>(1pt)</w:t>
      </w:r>
      <w:r w:rsidR="00D14627">
        <w:tab/>
      </w:r>
      <w:r w:rsidR="00D14627">
        <w:tab/>
      </w:r>
      <w:r w:rsidR="00D14627">
        <w:tab/>
      </w:r>
      <w:r w:rsidR="00466A32">
        <w:rPr>
          <w:u w:val="single"/>
        </w:rPr>
        <w:tab/>
      </w:r>
      <w:r w:rsidR="00466A32">
        <w:rPr>
          <w:u w:val="single"/>
        </w:rPr>
        <w:tab/>
      </w:r>
      <w:r w:rsidR="00031CEF">
        <w:rPr>
          <w:u w:val="single"/>
        </w:rPr>
        <w:tab/>
      </w:r>
      <w:r w:rsidR="00031CEF">
        <w:rPr>
          <w:u w:val="single"/>
        </w:rPr>
        <w:tab/>
      </w:r>
      <w:r w:rsidR="00D14627">
        <w:br/>
      </w:r>
      <w:r w:rsidR="00F92D8E">
        <w:br/>
      </w:r>
    </w:p>
    <w:p w:rsidR="00FB3B37" w:rsidRDefault="00FB3B37" w:rsidP="00FB3B37">
      <w:pPr>
        <w:pStyle w:val="ListParagraph"/>
        <w:numPr>
          <w:ilvl w:val="0"/>
          <w:numId w:val="1"/>
        </w:numPr>
      </w:pPr>
      <w:r>
        <w:t>What is being investigated?</w:t>
      </w:r>
      <w:r w:rsidR="00D14627">
        <w:tab/>
      </w:r>
      <w:r w:rsidR="0024277D">
        <w:t>(1pt)</w:t>
      </w:r>
      <w:r w:rsidR="00031CEF">
        <w:tab/>
      </w:r>
      <w:r w:rsidR="00466A32">
        <w:rPr>
          <w:sz w:val="20"/>
        </w:rPr>
        <w:tab/>
      </w:r>
      <w:r w:rsidR="00466A32">
        <w:rPr>
          <w:sz w:val="20"/>
        </w:rPr>
        <w:tab/>
      </w:r>
      <w:r w:rsidR="00466A32">
        <w:rPr>
          <w:sz w:val="20"/>
          <w:u w:val="single"/>
        </w:rPr>
        <w:tab/>
      </w:r>
      <w:r w:rsidR="00466A32">
        <w:rPr>
          <w:sz w:val="20"/>
          <w:u w:val="single"/>
        </w:rPr>
        <w:tab/>
      </w:r>
      <w:r w:rsidR="00466A32">
        <w:rPr>
          <w:sz w:val="20"/>
          <w:u w:val="single"/>
        </w:rPr>
        <w:tab/>
      </w:r>
      <w:r w:rsidR="00466A32">
        <w:rPr>
          <w:sz w:val="20"/>
          <w:u w:val="single"/>
        </w:rPr>
        <w:tab/>
      </w:r>
      <w:r>
        <w:br/>
      </w:r>
      <w:r w:rsidR="00F92D8E">
        <w:br/>
      </w:r>
    </w:p>
    <w:p w:rsidR="00F92D8E" w:rsidRDefault="009F3616" w:rsidP="009F3616">
      <w:pPr>
        <w:pStyle w:val="ListParagraph"/>
        <w:numPr>
          <w:ilvl w:val="0"/>
          <w:numId w:val="1"/>
        </w:numPr>
      </w:pPr>
      <w:r>
        <w:t xml:space="preserve">Because of the difficulty of weighing a bear in the woods, researchers caught and measured 54 bears, recording their weight, neck size, length, and sex.  </w:t>
      </w:r>
      <w:r w:rsidR="00F92D8E">
        <w:br/>
      </w:r>
      <w:r w:rsidR="00F92D8E">
        <w:br/>
      </w:r>
      <w:r>
        <w:t xml:space="preserve">Who/what is the population of this study? </w:t>
      </w:r>
      <w:r w:rsidR="0024277D">
        <w:t>(1pt)</w:t>
      </w:r>
      <w:r>
        <w:t xml:space="preserve"> </w:t>
      </w:r>
      <w:r w:rsidR="00F92D8E">
        <w:tab/>
      </w:r>
      <w:r w:rsidR="00F92D8E">
        <w:rPr>
          <w:u w:val="single"/>
        </w:rPr>
        <w:tab/>
      </w:r>
      <w:r w:rsidR="00466A32">
        <w:rPr>
          <w:u w:val="single"/>
        </w:rPr>
        <w:tab/>
      </w:r>
      <w:r w:rsidR="00F92D8E">
        <w:rPr>
          <w:u w:val="single"/>
        </w:rPr>
        <w:tab/>
      </w:r>
      <w:r w:rsidR="00F92D8E">
        <w:rPr>
          <w:u w:val="single"/>
        </w:rPr>
        <w:tab/>
      </w:r>
      <w:r w:rsidR="00F92D8E">
        <w:rPr>
          <w:u w:val="single"/>
        </w:rPr>
        <w:br/>
      </w:r>
      <w:r w:rsidR="00F92D8E">
        <w:br/>
      </w:r>
    </w:p>
    <w:p w:rsidR="009F3616" w:rsidRDefault="009F3616" w:rsidP="009F3616">
      <w:pPr>
        <w:pStyle w:val="ListParagraph"/>
        <w:numPr>
          <w:ilvl w:val="0"/>
          <w:numId w:val="1"/>
        </w:numPr>
      </w:pPr>
      <w:r>
        <w:t>Who/what is the sample of this study?</w:t>
      </w:r>
      <w:r w:rsidR="0024277D">
        <w:t xml:space="preserve"> (1pt)</w:t>
      </w:r>
      <w:r w:rsidR="0024277D">
        <w:tab/>
      </w:r>
      <w:r w:rsidR="00466A32">
        <w:rPr>
          <w:sz w:val="20"/>
          <w:u w:val="single"/>
        </w:rPr>
        <w:tab/>
      </w:r>
      <w:r w:rsidR="00466A32">
        <w:rPr>
          <w:sz w:val="20"/>
          <w:u w:val="single"/>
        </w:rPr>
        <w:tab/>
      </w:r>
      <w:r w:rsidR="00466A32">
        <w:rPr>
          <w:sz w:val="20"/>
          <w:u w:val="single"/>
        </w:rPr>
        <w:tab/>
      </w:r>
      <w:r w:rsidR="00F92D8E">
        <w:rPr>
          <w:u w:val="single"/>
        </w:rPr>
        <w:tab/>
      </w:r>
      <w:r>
        <w:br/>
      </w:r>
      <w:r w:rsidR="00F92D8E">
        <w:br/>
      </w:r>
    </w:p>
    <w:p w:rsidR="00FB3B37" w:rsidRDefault="00FB3B37" w:rsidP="009F3616">
      <w:pPr>
        <w:pStyle w:val="ListParagraph"/>
        <w:numPr>
          <w:ilvl w:val="0"/>
          <w:numId w:val="1"/>
        </w:numPr>
      </w:pPr>
      <w:r>
        <w:t xml:space="preserve">Medical researchers at a large city hospital investigating the impact of prenatal care on newborn health collected data from 882 births during 1998 – 2000.  They kept track of the mother’s age, the number of weeks the pregnancy lasted, the type of birth (cesarean, induced, natural), the level of prenatal care the mother had (none, minimal, adequate), the birth weight and sex of the baby, and whether the baby exhibited health problems (none, minor, major).  </w:t>
      </w:r>
      <w:r w:rsidR="00F92D8E">
        <w:br/>
      </w:r>
      <w:r w:rsidR="00F92D8E">
        <w:br/>
      </w:r>
      <w:r>
        <w:t>Who is being investigated in his study?</w:t>
      </w:r>
      <w:r w:rsidR="0024277D">
        <w:t xml:space="preserve"> (1pt)</w:t>
      </w:r>
      <w:r w:rsidR="0024277D">
        <w:tab/>
      </w:r>
      <w:r w:rsidR="00F92D8E">
        <w:rPr>
          <w:u w:val="single"/>
        </w:rPr>
        <w:tab/>
      </w:r>
      <w:r w:rsidR="00466A32">
        <w:rPr>
          <w:u w:val="single"/>
        </w:rPr>
        <w:tab/>
      </w:r>
      <w:r w:rsidR="00466A32">
        <w:rPr>
          <w:u w:val="single"/>
        </w:rPr>
        <w:tab/>
      </w:r>
      <w:r w:rsidR="00F92D8E">
        <w:rPr>
          <w:u w:val="single"/>
        </w:rPr>
        <w:tab/>
      </w:r>
      <w:r>
        <w:br/>
      </w:r>
      <w:r w:rsidR="00F92D8E">
        <w:br/>
      </w:r>
    </w:p>
    <w:p w:rsidR="0046422C" w:rsidRDefault="00FB3B37" w:rsidP="009F3616">
      <w:pPr>
        <w:pStyle w:val="ListParagraph"/>
        <w:numPr>
          <w:ilvl w:val="0"/>
          <w:numId w:val="1"/>
        </w:numPr>
      </w:pPr>
      <w:r>
        <w:t>What is being investigated?</w:t>
      </w:r>
      <w:r w:rsidR="00F92D8E">
        <w:tab/>
      </w:r>
      <w:r w:rsidR="0024277D">
        <w:t>(1pt)</w:t>
      </w:r>
      <w:r w:rsidR="00031CEF">
        <w:tab/>
      </w:r>
      <w:r w:rsidR="00466A32">
        <w:tab/>
      </w:r>
      <w:r w:rsidR="00031CEF">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422C">
        <w:br/>
      </w:r>
    </w:p>
    <w:p w:rsidR="0046422C" w:rsidRDefault="0046422C" w:rsidP="009F3616">
      <w:pPr>
        <w:pStyle w:val="ListParagraph"/>
        <w:numPr>
          <w:ilvl w:val="0"/>
          <w:numId w:val="1"/>
        </w:numPr>
      </w:pPr>
      <w:r>
        <w:t>Why is it being investigated?</w:t>
      </w:r>
      <w:r w:rsidR="00F92D8E">
        <w:t xml:space="preserve"> </w:t>
      </w:r>
      <w:r w:rsidR="0024277D">
        <w:t>(2pts)</w:t>
      </w:r>
      <w:r w:rsidR="00F92D8E">
        <w:tab/>
      </w:r>
      <w:r w:rsidR="00F92D8E">
        <w:tab/>
      </w:r>
      <w:r w:rsidR="00031CEF">
        <w:rPr>
          <w:u w:val="single"/>
        </w:rPr>
        <w:tab/>
        <w:t xml:space="preserve"> </w:t>
      </w:r>
      <w:r w:rsidR="00F92D8E">
        <w:rPr>
          <w:u w:val="single"/>
        </w:rPr>
        <w:tab/>
      </w:r>
      <w:r w:rsidR="00F92D8E">
        <w:rPr>
          <w:u w:val="single"/>
        </w:rPr>
        <w:tab/>
      </w:r>
      <w:r w:rsidR="00F92D8E">
        <w:rPr>
          <w:u w:val="single"/>
        </w:rPr>
        <w:tab/>
      </w:r>
      <w:r w:rsidR="00F92D8E">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br/>
      </w:r>
      <w:r w:rsidR="00E724D0">
        <w:br/>
      </w:r>
    </w:p>
    <w:p w:rsidR="0046422C" w:rsidRDefault="0046422C" w:rsidP="009F3616">
      <w:pPr>
        <w:pStyle w:val="ListParagraph"/>
        <w:numPr>
          <w:ilvl w:val="0"/>
          <w:numId w:val="1"/>
        </w:numPr>
      </w:pPr>
      <w:r>
        <w:t>When was it being investigated?</w:t>
      </w:r>
      <w:r w:rsidR="0024277D">
        <w:t xml:space="preserve"> (1pt)</w:t>
      </w:r>
      <w:r w:rsidR="0024277D">
        <w:tab/>
      </w:r>
      <w:r w:rsidR="00E724D0">
        <w:tab/>
      </w:r>
      <w:r w:rsidR="00E724D0">
        <w:rPr>
          <w:u w:val="single"/>
        </w:rPr>
        <w:tab/>
      </w:r>
      <w:r w:rsidR="00E724D0">
        <w:rPr>
          <w:u w:val="single"/>
        </w:rPr>
        <w:tab/>
      </w:r>
      <w:r w:rsidR="00E724D0">
        <w:rPr>
          <w:u w:val="single"/>
        </w:rPr>
        <w:tab/>
      </w:r>
      <w:r w:rsidR="00E724D0">
        <w:rPr>
          <w:u w:val="single"/>
        </w:rPr>
        <w:tab/>
      </w:r>
      <w:r w:rsidR="00E724D0">
        <w:rPr>
          <w:u w:val="single"/>
        </w:rPr>
        <w:br/>
      </w:r>
      <w:r>
        <w:br/>
      </w:r>
    </w:p>
    <w:p w:rsidR="00F73E55" w:rsidRDefault="0046422C" w:rsidP="009F3616">
      <w:pPr>
        <w:pStyle w:val="ListParagraph"/>
        <w:numPr>
          <w:ilvl w:val="0"/>
          <w:numId w:val="1"/>
        </w:numPr>
      </w:pPr>
      <w:r>
        <w:t xml:space="preserve">Where was it being investigated? </w:t>
      </w:r>
      <w:r w:rsidR="0024277D">
        <w:t>(1pt)</w:t>
      </w:r>
      <w:r w:rsidR="0024277D">
        <w:tab/>
      </w:r>
      <w:r w:rsidR="00F73E55">
        <w:tab/>
      </w:r>
      <w:r w:rsidR="00F73E55">
        <w:rPr>
          <w:u w:val="single"/>
        </w:rPr>
        <w:tab/>
      </w:r>
      <w:r w:rsidR="00F73E55">
        <w:rPr>
          <w:u w:val="single"/>
        </w:rPr>
        <w:tab/>
      </w:r>
      <w:r w:rsidR="00F73E55">
        <w:rPr>
          <w:u w:val="single"/>
        </w:rPr>
        <w:tab/>
      </w:r>
      <w:r w:rsidR="00F73E55">
        <w:rPr>
          <w:u w:val="single"/>
        </w:rPr>
        <w:tab/>
      </w:r>
      <w:r w:rsidR="00F73E55">
        <w:br/>
      </w:r>
    </w:p>
    <w:p w:rsidR="00F73E55" w:rsidRDefault="00F73E55" w:rsidP="00F73E55">
      <w:pPr>
        <w:pStyle w:val="ListParagraph"/>
      </w:pPr>
    </w:p>
    <w:p w:rsidR="0046422C" w:rsidRDefault="0046422C" w:rsidP="009F3616">
      <w:pPr>
        <w:pStyle w:val="ListParagraph"/>
        <w:numPr>
          <w:ilvl w:val="0"/>
          <w:numId w:val="1"/>
        </w:numPr>
      </w:pPr>
      <w:r>
        <w:t>Why might this be important?</w:t>
      </w:r>
      <w:r w:rsidR="0024277D">
        <w:t xml:space="preserve">  (2pts)</w:t>
      </w:r>
      <w:r w:rsidR="00E724D0">
        <w:br/>
      </w:r>
      <w:r w:rsidR="00031CEF">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031CEF">
        <w:rPr>
          <w:u w:val="single"/>
        </w:rPr>
        <w:tab/>
      </w:r>
      <w:r w:rsidR="00466A32">
        <w:rPr>
          <w:u w:val="single"/>
        </w:rPr>
        <w:tab/>
      </w:r>
      <w:r w:rsidR="00466A32">
        <w:rPr>
          <w:u w:val="single"/>
        </w:rPr>
        <w:tab/>
      </w:r>
      <w:r w:rsidR="00466A32">
        <w:rPr>
          <w:u w:val="single"/>
        </w:rPr>
        <w:tab/>
      </w:r>
      <w:r w:rsidR="00466A32">
        <w:rPr>
          <w:u w:val="single"/>
        </w:rPr>
        <w:tab/>
      </w:r>
      <w:r w:rsidR="00466A32">
        <w:rPr>
          <w:u w:val="single"/>
        </w:rPr>
        <w:tab/>
      </w:r>
      <w:r w:rsidR="00031CEF">
        <w:rPr>
          <w:u w:val="single"/>
        </w:rPr>
        <w:tab/>
      </w:r>
      <w:r w:rsidR="00031CEF">
        <w:rPr>
          <w:u w:val="single"/>
        </w:rPr>
        <w:tab/>
      </w:r>
      <w:r w:rsidR="00031CEF">
        <w:rPr>
          <w:u w:val="single"/>
        </w:rPr>
        <w:tab/>
      </w:r>
      <w:r w:rsidR="00031CEF">
        <w:rPr>
          <w:u w:val="single"/>
        </w:rPr>
        <w:tab/>
      </w:r>
      <w:r>
        <w:br/>
      </w:r>
      <w:r w:rsidR="00700D0B">
        <w:br/>
      </w:r>
    </w:p>
    <w:p w:rsidR="00700D0B" w:rsidRDefault="0046422C" w:rsidP="009F3616">
      <w:pPr>
        <w:pStyle w:val="ListParagraph"/>
        <w:numPr>
          <w:ilvl w:val="0"/>
          <w:numId w:val="1"/>
        </w:numPr>
      </w:pPr>
      <w:r>
        <w:t xml:space="preserve">How was it being investigated? </w:t>
      </w:r>
      <w:r w:rsidR="0066444B">
        <w:t>(1pt)</w:t>
      </w:r>
      <w:r>
        <w:t xml:space="preserve"> </w:t>
      </w:r>
      <w:r w:rsidR="00700D0B">
        <w:tab/>
      </w:r>
      <w:r w:rsidR="00700D0B">
        <w:tab/>
      </w:r>
      <w:r w:rsidR="00466A32">
        <w:rPr>
          <w:u w:val="single"/>
        </w:rPr>
        <w:tab/>
      </w:r>
      <w:r w:rsidR="00700D0B">
        <w:rPr>
          <w:u w:val="single"/>
        </w:rPr>
        <w:tab/>
      </w:r>
      <w:r w:rsidR="00700D0B">
        <w:rPr>
          <w:u w:val="single"/>
        </w:rPr>
        <w:tab/>
      </w:r>
      <w:r w:rsidR="00700D0B">
        <w:rPr>
          <w:u w:val="single"/>
        </w:rPr>
        <w:tab/>
      </w:r>
      <w:r w:rsidR="00700D0B">
        <w:br/>
      </w:r>
      <w:r w:rsidR="00700D0B">
        <w:br/>
      </w:r>
    </w:p>
    <w:p w:rsidR="00FB3B37" w:rsidRDefault="0046422C" w:rsidP="009F3616">
      <w:pPr>
        <w:pStyle w:val="ListParagraph"/>
        <w:numPr>
          <w:ilvl w:val="0"/>
          <w:numId w:val="1"/>
        </w:numPr>
      </w:pPr>
      <w:r>
        <w:t>Why might the method of data gathering be important?</w:t>
      </w:r>
      <w:r w:rsidR="0066444B">
        <w:t xml:space="preserve"> (2pts)</w:t>
      </w:r>
      <w:r w:rsidR="00700D0B">
        <w:br/>
      </w:r>
      <w:r w:rsidR="00700D0B">
        <w:rPr>
          <w:u w:val="single"/>
        </w:rPr>
        <w:t xml:space="preserve"> </w:t>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700D0B">
        <w:rPr>
          <w:u w:val="single"/>
        </w:rPr>
        <w:tab/>
      </w:r>
      <w:r w:rsidR="00FB3B37">
        <w:br/>
      </w:r>
      <w:r w:rsidR="000E3696">
        <w:br/>
      </w:r>
    </w:p>
    <w:p w:rsidR="00FB3B37" w:rsidRDefault="00FB3B37" w:rsidP="00FB3B37">
      <w:pPr>
        <w:pStyle w:val="ListParagraph"/>
        <w:numPr>
          <w:ilvl w:val="0"/>
          <w:numId w:val="1"/>
        </w:numPr>
      </w:pPr>
      <w:r>
        <w:t>Complete the table below for the variables</w:t>
      </w:r>
      <w:r w:rsidR="0046422C">
        <w:t xml:space="preserve"> in the study above</w:t>
      </w:r>
      <w:r w:rsidR="008E7EBD">
        <w:t>. (1/4</w:t>
      </w:r>
      <w:r w:rsidR="000E3696">
        <w:t>pt. each)</w:t>
      </w:r>
    </w:p>
    <w:tbl>
      <w:tblPr>
        <w:tblStyle w:val="TableGrid"/>
        <w:tblW w:w="0" w:type="auto"/>
        <w:tblLook w:val="00BF"/>
      </w:tblPr>
      <w:tblGrid>
        <w:gridCol w:w="2952"/>
        <w:gridCol w:w="2952"/>
        <w:gridCol w:w="2952"/>
      </w:tblGrid>
      <w:tr w:rsidR="00FB3B37">
        <w:tc>
          <w:tcPr>
            <w:tcW w:w="2952" w:type="dxa"/>
          </w:tcPr>
          <w:p w:rsidR="00FB3B37" w:rsidRDefault="00FB3B37" w:rsidP="00FB3B37">
            <w:r>
              <w:t>Variable</w:t>
            </w:r>
          </w:p>
        </w:tc>
        <w:tc>
          <w:tcPr>
            <w:tcW w:w="2952" w:type="dxa"/>
          </w:tcPr>
          <w:p w:rsidR="00FB3B37" w:rsidRDefault="00FB3B37" w:rsidP="00FB3B37">
            <w:r>
              <w:t>Categorical or Quantitative?</w:t>
            </w:r>
          </w:p>
        </w:tc>
        <w:tc>
          <w:tcPr>
            <w:tcW w:w="2952" w:type="dxa"/>
          </w:tcPr>
          <w:p w:rsidR="00FB3B37" w:rsidRDefault="00FB3B37" w:rsidP="00FB3B37">
            <w:r>
              <w:t>Units (if quantitative)</w:t>
            </w:r>
          </w:p>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r w:rsidR="00FB3B37">
        <w:tc>
          <w:tcPr>
            <w:tcW w:w="2952" w:type="dxa"/>
          </w:tcPr>
          <w:p w:rsidR="00FB3B37" w:rsidRDefault="00FB3B37" w:rsidP="00FB3B37"/>
        </w:tc>
        <w:tc>
          <w:tcPr>
            <w:tcW w:w="2952" w:type="dxa"/>
          </w:tcPr>
          <w:p w:rsidR="00FB3B37" w:rsidRDefault="00FB3B37" w:rsidP="00FB3B37"/>
        </w:tc>
        <w:tc>
          <w:tcPr>
            <w:tcW w:w="2952" w:type="dxa"/>
          </w:tcPr>
          <w:p w:rsidR="00FB3B37" w:rsidRDefault="00FB3B37" w:rsidP="00FB3B37"/>
        </w:tc>
      </w:tr>
    </w:tbl>
    <w:p w:rsidR="000E3696" w:rsidRDefault="000E3696" w:rsidP="00FB3B37">
      <w:r>
        <w:br/>
      </w:r>
    </w:p>
    <w:p w:rsidR="00FB3B37" w:rsidRDefault="00EA146E" w:rsidP="00FB3B37">
      <w:r>
        <w:br/>
      </w:r>
      <w:r>
        <w:br/>
      </w:r>
      <w:r>
        <w:br/>
      </w:r>
      <w:r>
        <w:br/>
      </w:r>
      <w:r>
        <w:br/>
      </w:r>
      <w:r>
        <w:br/>
      </w:r>
      <w:r>
        <w:br/>
      </w:r>
    </w:p>
    <w:p w:rsidR="00352A36" w:rsidRDefault="0046422C" w:rsidP="009F3616">
      <w:pPr>
        <w:pStyle w:val="ListParagraph"/>
        <w:numPr>
          <w:ilvl w:val="0"/>
          <w:numId w:val="1"/>
        </w:numPr>
      </w:pPr>
      <w:r>
        <w:t xml:space="preserve">  </w:t>
      </w:r>
      <w:r w:rsidR="00352A36">
        <w:t>The pie chart below summarizes the genres of 120 first-run movies released in 2005.  Is this an appropriate display for the genres?  Why or why not?</w:t>
      </w:r>
      <w:r w:rsidR="00EA146E">
        <w:t xml:space="preserve"> (3pts)</w:t>
      </w:r>
      <w:r w:rsidR="00352A36">
        <w:br/>
      </w:r>
      <w:r w:rsidR="00352A36" w:rsidRPr="00352A36">
        <w:rPr>
          <w:noProof/>
        </w:rPr>
        <w:drawing>
          <wp:inline distT="0" distB="0" distL="0" distR="0">
            <wp:extent cx="4572000" cy="2743200"/>
            <wp:effectExtent l="25400" t="25400" r="0"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000E3696">
        <w:br/>
      </w:r>
      <w:r w:rsidR="000E3696">
        <w:rPr>
          <w:u w:val="single"/>
        </w:rPr>
        <w:t xml:space="preserve"> </w:t>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352A36">
        <w:br/>
      </w:r>
      <w:r w:rsidR="000E3696">
        <w:br/>
      </w:r>
    </w:p>
    <w:p w:rsidR="00352A36" w:rsidRDefault="00352A36" w:rsidP="009F3616">
      <w:pPr>
        <w:pStyle w:val="ListParagraph"/>
        <w:numPr>
          <w:ilvl w:val="0"/>
          <w:numId w:val="1"/>
        </w:numPr>
      </w:pPr>
      <w:r>
        <w:t>The bar chart below summarizes the genres of 120 first-run movies released in 2005.  Is this an appropriate display for the genres?  Why or why not?</w:t>
      </w:r>
      <w:r w:rsidR="00EA146E">
        <w:t xml:space="preserve"> (3pts)</w:t>
      </w:r>
      <w:r>
        <w:br/>
      </w:r>
      <w:r w:rsidRPr="00352A36">
        <w:rPr>
          <w:noProof/>
        </w:rPr>
        <w:drawing>
          <wp:inline distT="0" distB="0" distL="0" distR="0">
            <wp:extent cx="4572000" cy="2743200"/>
            <wp:effectExtent l="25400" t="25400" r="0" b="0"/>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br/>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br/>
      </w:r>
    </w:p>
    <w:p w:rsidR="00352A36" w:rsidRDefault="00352A36" w:rsidP="009F3616">
      <w:pPr>
        <w:pStyle w:val="ListParagraph"/>
        <w:numPr>
          <w:ilvl w:val="0"/>
          <w:numId w:val="1"/>
        </w:numPr>
      </w:pPr>
      <w:r>
        <w:t xml:space="preserve">  Is it easier to see the data in the pie chart or the bar chart?  Explain.</w:t>
      </w:r>
      <w:r w:rsidR="00EA146E">
        <w:t xml:space="preserve"> (3pts)</w:t>
      </w:r>
      <w:r w:rsidR="000E3696">
        <w:br/>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rPr>
          <w:u w:val="single"/>
        </w:rPr>
        <w:tab/>
      </w:r>
      <w:r w:rsidR="000E3696">
        <w:br/>
      </w:r>
      <w:r>
        <w:br/>
      </w:r>
    </w:p>
    <w:p w:rsidR="00CD4447" w:rsidRDefault="00CD4447" w:rsidP="009F3616">
      <w:pPr>
        <w:pStyle w:val="ListParagraph"/>
        <w:numPr>
          <w:ilvl w:val="0"/>
          <w:numId w:val="1"/>
        </w:numPr>
      </w:pPr>
      <w:r>
        <w:t>The Centers for Disease Control and Prevention (</w:t>
      </w:r>
      <w:hyperlink r:id="rId7" w:history="1">
        <w:r w:rsidRPr="004824B5">
          <w:rPr>
            <w:rStyle w:val="Hyperlink"/>
          </w:rPr>
          <w:t>www.cdc.gov</w:t>
        </w:r>
      </w:hyperlink>
      <w:r>
        <w:t>) lists causes</w:t>
      </w:r>
      <w:r w:rsidR="000E3696">
        <w:t xml:space="preserve"> of death in the United States:</w:t>
      </w:r>
    </w:p>
    <w:tbl>
      <w:tblPr>
        <w:tblStyle w:val="TableGrid"/>
        <w:tblW w:w="0" w:type="auto"/>
        <w:tblLook w:val="00BF"/>
      </w:tblPr>
      <w:tblGrid>
        <w:gridCol w:w="4428"/>
        <w:gridCol w:w="4428"/>
      </w:tblGrid>
      <w:tr w:rsidR="00CD4447" w:rsidRPr="000E3696">
        <w:tc>
          <w:tcPr>
            <w:tcW w:w="4428" w:type="dxa"/>
          </w:tcPr>
          <w:p w:rsidR="00CD4447" w:rsidRPr="000E3696" w:rsidRDefault="00CD4447" w:rsidP="00CD4447">
            <w:pPr>
              <w:rPr>
                <w:b/>
              </w:rPr>
            </w:pPr>
            <w:r w:rsidRPr="000E3696">
              <w:rPr>
                <w:b/>
              </w:rPr>
              <w:t>Cause of Death</w:t>
            </w:r>
          </w:p>
        </w:tc>
        <w:tc>
          <w:tcPr>
            <w:tcW w:w="4428" w:type="dxa"/>
          </w:tcPr>
          <w:p w:rsidR="00CD4447" w:rsidRPr="000E3696" w:rsidRDefault="00CD4447" w:rsidP="00CD4447">
            <w:pPr>
              <w:rPr>
                <w:b/>
              </w:rPr>
            </w:pPr>
            <w:r w:rsidRPr="000E3696">
              <w:rPr>
                <w:b/>
              </w:rPr>
              <w:t>Percent</w:t>
            </w:r>
          </w:p>
        </w:tc>
      </w:tr>
      <w:tr w:rsidR="00CD4447">
        <w:tc>
          <w:tcPr>
            <w:tcW w:w="4428" w:type="dxa"/>
          </w:tcPr>
          <w:p w:rsidR="00CD4447" w:rsidRDefault="00CD4447" w:rsidP="00CD4447">
            <w:r>
              <w:t>Heart disease</w:t>
            </w:r>
          </w:p>
        </w:tc>
        <w:tc>
          <w:tcPr>
            <w:tcW w:w="4428" w:type="dxa"/>
          </w:tcPr>
          <w:p w:rsidR="00CD4447" w:rsidRDefault="00CD4447" w:rsidP="00CD4447">
            <w:r>
              <w:t>27.2</w:t>
            </w:r>
          </w:p>
        </w:tc>
      </w:tr>
      <w:tr w:rsidR="00CD4447">
        <w:tc>
          <w:tcPr>
            <w:tcW w:w="4428" w:type="dxa"/>
          </w:tcPr>
          <w:p w:rsidR="00CD4447" w:rsidRDefault="00CD4447" w:rsidP="00CD4447">
            <w:r>
              <w:t>Cancer</w:t>
            </w:r>
          </w:p>
        </w:tc>
        <w:tc>
          <w:tcPr>
            <w:tcW w:w="4428" w:type="dxa"/>
          </w:tcPr>
          <w:p w:rsidR="00CD4447" w:rsidRDefault="00CD4447" w:rsidP="00CD4447">
            <w:r>
              <w:t>23.1</w:t>
            </w:r>
          </w:p>
        </w:tc>
      </w:tr>
      <w:tr w:rsidR="00CD4447">
        <w:tc>
          <w:tcPr>
            <w:tcW w:w="4428" w:type="dxa"/>
          </w:tcPr>
          <w:p w:rsidR="00CD4447" w:rsidRDefault="00CD4447" w:rsidP="00CD4447">
            <w:r>
              <w:t>Circulatory diseases and stroke</w:t>
            </w:r>
          </w:p>
        </w:tc>
        <w:tc>
          <w:tcPr>
            <w:tcW w:w="4428" w:type="dxa"/>
          </w:tcPr>
          <w:p w:rsidR="00CD4447" w:rsidRDefault="00CD4447" w:rsidP="00CD4447">
            <w:r>
              <w:t>6.3</w:t>
            </w:r>
          </w:p>
        </w:tc>
      </w:tr>
      <w:tr w:rsidR="00CD4447">
        <w:tc>
          <w:tcPr>
            <w:tcW w:w="4428" w:type="dxa"/>
          </w:tcPr>
          <w:p w:rsidR="00CD4447" w:rsidRDefault="00CD4447" w:rsidP="00CD4447">
            <w:r>
              <w:t>Respiratory diseases</w:t>
            </w:r>
          </w:p>
        </w:tc>
        <w:tc>
          <w:tcPr>
            <w:tcW w:w="4428" w:type="dxa"/>
          </w:tcPr>
          <w:p w:rsidR="00CD4447" w:rsidRDefault="00CD4447" w:rsidP="00CD4447">
            <w:r>
              <w:t>5.1</w:t>
            </w:r>
          </w:p>
        </w:tc>
      </w:tr>
      <w:tr w:rsidR="00CD4447">
        <w:tc>
          <w:tcPr>
            <w:tcW w:w="4428" w:type="dxa"/>
          </w:tcPr>
          <w:p w:rsidR="00CD4447" w:rsidRDefault="00CD4447" w:rsidP="00CD4447">
            <w:r>
              <w:t>Accidents</w:t>
            </w:r>
          </w:p>
        </w:tc>
        <w:tc>
          <w:tcPr>
            <w:tcW w:w="4428" w:type="dxa"/>
          </w:tcPr>
          <w:p w:rsidR="00CD4447" w:rsidRDefault="00CD4447" w:rsidP="00CD4447">
            <w:r>
              <w:t>4.7</w:t>
            </w:r>
          </w:p>
        </w:tc>
      </w:tr>
    </w:tbl>
    <w:p w:rsidR="00CD4447" w:rsidRDefault="00CD4447" w:rsidP="00103716"/>
    <w:p w:rsidR="00CD4447" w:rsidRDefault="00CD4447" w:rsidP="00CD4447">
      <w:pPr>
        <w:pStyle w:val="ListParagraph"/>
      </w:pPr>
      <w:r>
        <w:t>Is it reasonable to conclude that heart or respiratory diseases were the cause of approximately 33% of U.S. deaths?</w:t>
      </w:r>
      <w:r w:rsidR="008A0C8E">
        <w:t xml:space="preserve"> (2pts)</w:t>
      </w:r>
      <w:r w:rsidR="00103716">
        <w:tab/>
      </w:r>
      <w:r w:rsidR="00103716">
        <w:rPr>
          <w:u w:val="single"/>
        </w:rPr>
        <w:tab/>
      </w:r>
      <w:r w:rsidR="00103716">
        <w:rPr>
          <w:u w:val="single"/>
        </w:rPr>
        <w:tab/>
      </w:r>
      <w:r w:rsidR="00103716">
        <w:rPr>
          <w:u w:val="single"/>
        </w:rPr>
        <w:tab/>
      </w:r>
      <w:r w:rsidR="00103716">
        <w:rPr>
          <w:u w:val="single"/>
        </w:rPr>
        <w:tab/>
      </w:r>
      <w:r>
        <w:br/>
      </w:r>
      <w:r w:rsidR="00103716">
        <w:br/>
      </w:r>
    </w:p>
    <w:p w:rsidR="00103716" w:rsidRDefault="00103716" w:rsidP="009F3616">
      <w:pPr>
        <w:pStyle w:val="ListParagraph"/>
        <w:numPr>
          <w:ilvl w:val="0"/>
          <w:numId w:val="1"/>
        </w:numPr>
      </w:pPr>
      <w:r>
        <w:t>Why or why not?</w:t>
      </w:r>
      <w:r w:rsidR="008A0C8E">
        <w:t xml:space="preserve"> (3pts)</w:t>
      </w:r>
      <w:r>
        <w:br/>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br/>
      </w:r>
      <w:r>
        <w:br/>
      </w:r>
    </w:p>
    <w:p w:rsidR="00CD4447" w:rsidRDefault="00CD4447" w:rsidP="009F3616">
      <w:pPr>
        <w:pStyle w:val="ListParagraph"/>
        <w:numPr>
          <w:ilvl w:val="0"/>
          <w:numId w:val="1"/>
        </w:numPr>
      </w:pPr>
      <w:r>
        <w:t>What percent of deaths were from causes not listed here?</w:t>
      </w:r>
      <w:r w:rsidR="008A0C8E">
        <w:t xml:space="preserve"> </w:t>
      </w:r>
      <w:r w:rsidR="008A0C8E" w:rsidRPr="008A0C8E">
        <w:rPr>
          <w:sz w:val="20"/>
        </w:rPr>
        <w:t>(2pts)</w:t>
      </w:r>
      <w:r w:rsidR="00103716">
        <w:tab/>
      </w:r>
      <w:r w:rsidR="00103716">
        <w:rPr>
          <w:u w:val="single"/>
        </w:rPr>
        <w:tab/>
      </w:r>
      <w:r w:rsidR="00103716">
        <w:rPr>
          <w:u w:val="single"/>
        </w:rPr>
        <w:tab/>
      </w:r>
      <w:r>
        <w:br/>
      </w:r>
      <w:r w:rsidR="00103716">
        <w:br/>
      </w:r>
    </w:p>
    <w:p w:rsidR="00366045" w:rsidRDefault="008C1F24" w:rsidP="009F3616">
      <w:pPr>
        <w:pStyle w:val="ListParagraph"/>
        <w:numPr>
          <w:ilvl w:val="0"/>
          <w:numId w:val="1"/>
        </w:numPr>
      </w:pPr>
      <w:r>
        <w:t xml:space="preserve">An article in the Winter 2003 issue of </w:t>
      </w:r>
      <w:r>
        <w:rPr>
          <w:i/>
        </w:rPr>
        <w:t>Chance</w:t>
      </w:r>
      <w:r>
        <w:t xml:space="preserve"> magazine reported on the Houston Independent School District’s magnet schools programs.  Of the 1755 qualified applicants, 931 were accepted, 298 were wait-listed, and 526 were turned away for lack of space.  Complete the </w:t>
      </w:r>
      <w:r w:rsidRPr="00103716">
        <w:rPr>
          <w:b/>
          <w:u w:val="single"/>
        </w:rPr>
        <w:t>relative frequency</w:t>
      </w:r>
      <w:r>
        <w:t xml:space="preserve"> table below to show the distribution of the decisions made.</w:t>
      </w:r>
      <w:r w:rsidR="00B674D4">
        <w:t xml:space="preserve"> (2pts ea)</w:t>
      </w:r>
    </w:p>
    <w:tbl>
      <w:tblPr>
        <w:tblStyle w:val="TableGrid"/>
        <w:tblW w:w="0" w:type="auto"/>
        <w:tblLook w:val="00BF"/>
      </w:tblPr>
      <w:tblGrid>
        <w:gridCol w:w="4428"/>
        <w:gridCol w:w="4428"/>
      </w:tblGrid>
      <w:tr w:rsidR="00366045">
        <w:tc>
          <w:tcPr>
            <w:tcW w:w="4428" w:type="dxa"/>
          </w:tcPr>
          <w:p w:rsidR="00366045" w:rsidRDefault="00366045" w:rsidP="00366045"/>
        </w:tc>
        <w:tc>
          <w:tcPr>
            <w:tcW w:w="4428" w:type="dxa"/>
          </w:tcPr>
          <w:p w:rsidR="00366045" w:rsidRDefault="00366045" w:rsidP="00366045"/>
        </w:tc>
      </w:tr>
      <w:tr w:rsidR="00366045">
        <w:tc>
          <w:tcPr>
            <w:tcW w:w="4428" w:type="dxa"/>
          </w:tcPr>
          <w:p w:rsidR="00366045" w:rsidRDefault="00366045" w:rsidP="00366045">
            <w:r>
              <w:t>Accepted</w:t>
            </w:r>
          </w:p>
        </w:tc>
        <w:tc>
          <w:tcPr>
            <w:tcW w:w="4428" w:type="dxa"/>
          </w:tcPr>
          <w:p w:rsidR="00366045" w:rsidRDefault="00366045" w:rsidP="00366045"/>
        </w:tc>
      </w:tr>
      <w:tr w:rsidR="00366045">
        <w:tc>
          <w:tcPr>
            <w:tcW w:w="4428" w:type="dxa"/>
          </w:tcPr>
          <w:p w:rsidR="00366045" w:rsidRDefault="00366045" w:rsidP="00366045">
            <w:r>
              <w:t>Wait-Listed</w:t>
            </w:r>
          </w:p>
        </w:tc>
        <w:tc>
          <w:tcPr>
            <w:tcW w:w="4428" w:type="dxa"/>
          </w:tcPr>
          <w:p w:rsidR="00366045" w:rsidRDefault="00366045" w:rsidP="00366045"/>
        </w:tc>
      </w:tr>
      <w:tr w:rsidR="00366045">
        <w:tc>
          <w:tcPr>
            <w:tcW w:w="4428" w:type="dxa"/>
          </w:tcPr>
          <w:p w:rsidR="00366045" w:rsidRDefault="00366045" w:rsidP="00366045">
            <w:r>
              <w:t>Turned Away</w:t>
            </w:r>
          </w:p>
        </w:tc>
        <w:tc>
          <w:tcPr>
            <w:tcW w:w="4428" w:type="dxa"/>
          </w:tcPr>
          <w:p w:rsidR="00366045" w:rsidRDefault="00366045" w:rsidP="00366045"/>
        </w:tc>
      </w:tr>
      <w:tr w:rsidR="00366045">
        <w:tc>
          <w:tcPr>
            <w:tcW w:w="4428" w:type="dxa"/>
          </w:tcPr>
          <w:p w:rsidR="00366045" w:rsidRDefault="00366045" w:rsidP="00366045">
            <w:r>
              <w:t>Total</w:t>
            </w:r>
          </w:p>
        </w:tc>
        <w:tc>
          <w:tcPr>
            <w:tcW w:w="4428" w:type="dxa"/>
          </w:tcPr>
          <w:p w:rsidR="00366045" w:rsidRDefault="00366045" w:rsidP="00366045"/>
        </w:tc>
      </w:tr>
    </w:tbl>
    <w:p w:rsidR="008C1F24" w:rsidRDefault="00103716" w:rsidP="00366045">
      <w:r>
        <w:br/>
      </w:r>
    </w:p>
    <w:p w:rsidR="008C1F24" w:rsidRDefault="008C1F24" w:rsidP="009F3616">
      <w:pPr>
        <w:pStyle w:val="ListParagraph"/>
        <w:numPr>
          <w:ilvl w:val="0"/>
          <w:numId w:val="1"/>
        </w:numPr>
      </w:pPr>
      <w:r>
        <w:t>Write 1 – 2 sentences describing the data.  Make sure you are not drawing conclusions from it!</w:t>
      </w:r>
      <w:r w:rsidR="00B674D4">
        <w:t xml:space="preserve"> (4pts)</w:t>
      </w:r>
      <w:r w:rsidR="00366045">
        <w:br/>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r w:rsidR="00366045">
        <w:rPr>
          <w:u w:val="single"/>
        </w:rPr>
        <w:tab/>
      </w:r>
    </w:p>
    <w:p w:rsidR="000B164F" w:rsidRDefault="000B164F" w:rsidP="009F3616">
      <w:pPr>
        <w:pStyle w:val="ListParagraph"/>
        <w:numPr>
          <w:ilvl w:val="0"/>
          <w:numId w:val="1"/>
        </w:numPr>
      </w:pPr>
      <w:r>
        <w:t>Data from the International Tanker Owners Pollution Federation Limited (</w:t>
      </w:r>
      <w:hyperlink r:id="rId8" w:history="1">
        <w:r w:rsidRPr="004824B5">
          <w:rPr>
            <w:rStyle w:val="Hyperlink"/>
          </w:rPr>
          <w:t>www.itopf.com</w:t>
        </w:r>
      </w:hyperlink>
      <w:r>
        <w:t>) give the cause of spillage for 312 large oil tanker accidents from 1974 – 2006.  Here is a bar graph:</w:t>
      </w:r>
      <w:r>
        <w:br/>
      </w:r>
      <w:r w:rsidRPr="000B164F">
        <w:rPr>
          <w:noProof/>
        </w:rPr>
        <w:drawing>
          <wp:inline distT="0" distB="0" distL="0" distR="0">
            <wp:extent cx="4572000" cy="2743200"/>
            <wp:effectExtent l="25400" t="25400" r="0" b="0"/>
            <wp:docPr id="5" name="C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br/>
      </w:r>
      <w:r>
        <w:br/>
        <w:t>Would it be appropriate to make a pie chart for these data?  Why or why not?</w:t>
      </w:r>
      <w:r w:rsidR="00257E64">
        <w:t xml:space="preserve"> (3pts)</w:t>
      </w:r>
      <w:r w:rsidR="00D505FB">
        <w:br/>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br/>
      </w:r>
      <w:r>
        <w:br/>
      </w:r>
    </w:p>
    <w:p w:rsidR="000B164F" w:rsidRDefault="000B164F" w:rsidP="009F3616">
      <w:pPr>
        <w:pStyle w:val="ListParagraph"/>
        <w:numPr>
          <w:ilvl w:val="0"/>
          <w:numId w:val="1"/>
        </w:numPr>
      </w:pPr>
      <w:r>
        <w:t>Summarize the findings of the poll in a few sentences that might appear in a newspaper article.</w:t>
      </w:r>
      <w:r w:rsidR="00257E64">
        <w:t xml:space="preserve"> (3pts)</w:t>
      </w:r>
      <w:r w:rsidR="00D505FB">
        <w:br/>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br/>
      </w:r>
      <w:r>
        <w:br/>
      </w:r>
      <w:r w:rsidR="00DA5284">
        <w:br/>
      </w:r>
      <w:r w:rsidR="00DA5284">
        <w:br/>
      </w:r>
      <w:r w:rsidR="00DA5284">
        <w:br/>
      </w:r>
      <w:r w:rsidR="00DA5284">
        <w:br/>
      </w:r>
      <w:r w:rsidR="00DA5284">
        <w:br/>
      </w:r>
      <w:r w:rsidR="00DA5284">
        <w:br/>
      </w:r>
      <w:r w:rsidR="00DA5284">
        <w:br/>
      </w:r>
      <w:r w:rsidR="00DA5284">
        <w:br/>
      </w:r>
      <w:r w:rsidR="00DA5284">
        <w:br/>
      </w:r>
      <w:r w:rsidR="00DA5284">
        <w:br/>
      </w:r>
      <w:r w:rsidR="00DA5284">
        <w:br/>
      </w:r>
    </w:p>
    <w:p w:rsidR="007928EF" w:rsidRDefault="007928EF" w:rsidP="009F3616">
      <w:pPr>
        <w:pStyle w:val="ListParagraph"/>
        <w:numPr>
          <w:ilvl w:val="0"/>
          <w:numId w:val="1"/>
        </w:numPr>
      </w:pPr>
      <w:r>
        <w:t>The Pew Research Center for the People and the Press (</w:t>
      </w:r>
      <w:hyperlink r:id="rId10" w:history="1">
        <w:r w:rsidRPr="004824B5">
          <w:rPr>
            <w:rStyle w:val="Hyperlink"/>
          </w:rPr>
          <w:t>http://people-press.org</w:t>
        </w:r>
      </w:hyperlink>
      <w:r>
        <w:t>) has asked a representative sample of U.S. adults about global warming, repeating the question over time.  In January 2007, the responses reflected an increased belief that global warming is real and due to human activity.  Here is a display of the percentages of respondents choosing each of the major alternatives offered.</w:t>
      </w:r>
      <w:r>
        <w:br/>
      </w:r>
      <w:r w:rsidRPr="007928EF">
        <w:rPr>
          <w:noProof/>
        </w:rPr>
        <w:drawing>
          <wp:inline distT="0" distB="0" distL="0" distR="0">
            <wp:extent cx="4572000" cy="2743200"/>
            <wp:effectExtent l="25400" t="25400" r="0" b="0"/>
            <wp:docPr id="6" name="C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br/>
        <w:t>List th</w:t>
      </w:r>
      <w:r w:rsidR="008B19B1">
        <w:t>re</w:t>
      </w:r>
      <w:r>
        <w:t>e errors in the display.</w:t>
      </w:r>
      <w:r w:rsidR="008B19B1">
        <w:t xml:space="preserve"> (2pts each)</w:t>
      </w:r>
      <w:r w:rsidR="00D505FB">
        <w:br/>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rPr>
          <w:u w:val="single"/>
        </w:rPr>
        <w:tab/>
      </w:r>
      <w:r w:rsidR="00D505FB">
        <w:br/>
      </w:r>
      <w:r>
        <w:br/>
      </w:r>
    </w:p>
    <w:p w:rsidR="00D505FB" w:rsidRDefault="00510C9C" w:rsidP="009F3616">
      <w:pPr>
        <w:pStyle w:val="ListParagraph"/>
        <w:numPr>
          <w:ilvl w:val="0"/>
          <w:numId w:val="1"/>
        </w:numPr>
      </w:pPr>
      <w:r>
        <w:t>A survey of autos parked in student and staff lots at a large university classified the brands by country of origin, as seen below:</w:t>
      </w:r>
      <w:r>
        <w:br/>
      </w:r>
    </w:p>
    <w:tbl>
      <w:tblPr>
        <w:tblStyle w:val="TableGrid"/>
        <w:tblW w:w="0" w:type="auto"/>
        <w:tblLook w:val="00BF"/>
      </w:tblPr>
      <w:tblGrid>
        <w:gridCol w:w="2214"/>
        <w:gridCol w:w="2214"/>
        <w:gridCol w:w="2214"/>
        <w:gridCol w:w="2214"/>
      </w:tblGrid>
      <w:tr w:rsidR="00D505FB">
        <w:tc>
          <w:tcPr>
            <w:tcW w:w="2214" w:type="dxa"/>
          </w:tcPr>
          <w:p w:rsidR="00D505FB" w:rsidRPr="00D505FB" w:rsidRDefault="00D505FB" w:rsidP="00D505FB">
            <w:pPr>
              <w:jc w:val="center"/>
              <w:rPr>
                <w:b/>
              </w:rPr>
            </w:pPr>
          </w:p>
        </w:tc>
        <w:tc>
          <w:tcPr>
            <w:tcW w:w="2214" w:type="dxa"/>
          </w:tcPr>
          <w:p w:rsidR="00D505FB" w:rsidRPr="00D505FB" w:rsidRDefault="00D505FB" w:rsidP="00D505FB">
            <w:pPr>
              <w:jc w:val="center"/>
              <w:rPr>
                <w:b/>
              </w:rPr>
            </w:pPr>
          </w:p>
        </w:tc>
        <w:tc>
          <w:tcPr>
            <w:tcW w:w="4428" w:type="dxa"/>
            <w:gridSpan w:val="2"/>
          </w:tcPr>
          <w:p w:rsidR="00D505FB" w:rsidRPr="00D505FB" w:rsidRDefault="00D505FB" w:rsidP="00D505FB">
            <w:pPr>
              <w:jc w:val="center"/>
              <w:rPr>
                <w:b/>
              </w:rPr>
            </w:pPr>
            <w:r>
              <w:rPr>
                <w:b/>
              </w:rPr>
              <w:t>Driver</w:t>
            </w:r>
          </w:p>
        </w:tc>
      </w:tr>
      <w:tr w:rsidR="00D505FB">
        <w:trPr>
          <w:cantSplit/>
          <w:trHeight w:val="500"/>
        </w:trPr>
        <w:tc>
          <w:tcPr>
            <w:tcW w:w="2214" w:type="dxa"/>
            <w:vMerge w:val="restart"/>
            <w:textDirection w:val="btLr"/>
          </w:tcPr>
          <w:p w:rsidR="00D505FB" w:rsidRPr="00D505FB" w:rsidRDefault="00D505FB" w:rsidP="00D505FB">
            <w:pPr>
              <w:spacing w:line="360" w:lineRule="auto"/>
              <w:ind w:left="113" w:right="113"/>
              <w:jc w:val="center"/>
              <w:rPr>
                <w:b/>
              </w:rPr>
            </w:pPr>
            <w:r>
              <w:rPr>
                <w:b/>
              </w:rPr>
              <w:t>Origin</w:t>
            </w:r>
          </w:p>
        </w:tc>
        <w:tc>
          <w:tcPr>
            <w:tcW w:w="2214" w:type="dxa"/>
          </w:tcPr>
          <w:p w:rsidR="00D505FB" w:rsidRDefault="00D505FB" w:rsidP="00D505FB"/>
        </w:tc>
        <w:tc>
          <w:tcPr>
            <w:tcW w:w="2214" w:type="dxa"/>
          </w:tcPr>
          <w:p w:rsidR="00D505FB" w:rsidRDefault="00776DDC" w:rsidP="00D505FB">
            <w:r>
              <w:t>Student</w:t>
            </w:r>
          </w:p>
        </w:tc>
        <w:tc>
          <w:tcPr>
            <w:tcW w:w="2214" w:type="dxa"/>
          </w:tcPr>
          <w:p w:rsidR="00D505FB" w:rsidRDefault="00776DDC" w:rsidP="00D505FB">
            <w:r>
              <w:t>Staff</w:t>
            </w:r>
          </w:p>
        </w:tc>
      </w:tr>
      <w:tr w:rsidR="00D505FB">
        <w:trPr>
          <w:trHeight w:val="500"/>
        </w:trPr>
        <w:tc>
          <w:tcPr>
            <w:tcW w:w="2214" w:type="dxa"/>
            <w:vMerge/>
          </w:tcPr>
          <w:p w:rsidR="00D505FB" w:rsidRDefault="00D505FB" w:rsidP="00D505FB"/>
        </w:tc>
        <w:tc>
          <w:tcPr>
            <w:tcW w:w="2214" w:type="dxa"/>
          </w:tcPr>
          <w:p w:rsidR="00D505FB" w:rsidRDefault="00776DDC" w:rsidP="00D505FB">
            <w:r>
              <w:t>American</w:t>
            </w:r>
          </w:p>
        </w:tc>
        <w:tc>
          <w:tcPr>
            <w:tcW w:w="2214" w:type="dxa"/>
          </w:tcPr>
          <w:p w:rsidR="00D505FB" w:rsidRDefault="00776DDC" w:rsidP="00D505FB">
            <w:r>
              <w:t>107</w:t>
            </w:r>
          </w:p>
        </w:tc>
        <w:tc>
          <w:tcPr>
            <w:tcW w:w="2214" w:type="dxa"/>
          </w:tcPr>
          <w:p w:rsidR="00D505FB" w:rsidRDefault="00776DDC" w:rsidP="00D505FB">
            <w:r>
              <w:t>105</w:t>
            </w:r>
          </w:p>
        </w:tc>
      </w:tr>
      <w:tr w:rsidR="00D505FB">
        <w:trPr>
          <w:trHeight w:val="500"/>
        </w:trPr>
        <w:tc>
          <w:tcPr>
            <w:tcW w:w="2214" w:type="dxa"/>
            <w:vMerge/>
          </w:tcPr>
          <w:p w:rsidR="00D505FB" w:rsidRDefault="00D505FB" w:rsidP="00D505FB"/>
        </w:tc>
        <w:tc>
          <w:tcPr>
            <w:tcW w:w="2214" w:type="dxa"/>
          </w:tcPr>
          <w:p w:rsidR="00D505FB" w:rsidRDefault="00776DDC" w:rsidP="00D505FB">
            <w:r>
              <w:t>European</w:t>
            </w:r>
          </w:p>
        </w:tc>
        <w:tc>
          <w:tcPr>
            <w:tcW w:w="2214" w:type="dxa"/>
          </w:tcPr>
          <w:p w:rsidR="00D505FB" w:rsidRDefault="00776DDC" w:rsidP="00D505FB">
            <w:r>
              <w:t>33</w:t>
            </w:r>
          </w:p>
        </w:tc>
        <w:tc>
          <w:tcPr>
            <w:tcW w:w="2214" w:type="dxa"/>
          </w:tcPr>
          <w:p w:rsidR="00D505FB" w:rsidRDefault="00776DDC" w:rsidP="00D505FB">
            <w:r>
              <w:t>12</w:t>
            </w:r>
          </w:p>
        </w:tc>
      </w:tr>
      <w:tr w:rsidR="00D505FB">
        <w:trPr>
          <w:trHeight w:val="500"/>
        </w:trPr>
        <w:tc>
          <w:tcPr>
            <w:tcW w:w="2214" w:type="dxa"/>
            <w:vMerge/>
          </w:tcPr>
          <w:p w:rsidR="00D505FB" w:rsidRDefault="00D505FB" w:rsidP="00D505FB"/>
        </w:tc>
        <w:tc>
          <w:tcPr>
            <w:tcW w:w="2214" w:type="dxa"/>
          </w:tcPr>
          <w:p w:rsidR="00D505FB" w:rsidRDefault="00776DDC" w:rsidP="00D505FB">
            <w:r>
              <w:t>Asian</w:t>
            </w:r>
          </w:p>
        </w:tc>
        <w:tc>
          <w:tcPr>
            <w:tcW w:w="2214" w:type="dxa"/>
          </w:tcPr>
          <w:p w:rsidR="00D505FB" w:rsidRDefault="00776DDC" w:rsidP="00D505FB">
            <w:r>
              <w:t>55</w:t>
            </w:r>
          </w:p>
        </w:tc>
        <w:tc>
          <w:tcPr>
            <w:tcW w:w="2214" w:type="dxa"/>
          </w:tcPr>
          <w:p w:rsidR="00D505FB" w:rsidRDefault="00776DDC" w:rsidP="00D505FB">
            <w:r>
              <w:t>47</w:t>
            </w:r>
          </w:p>
        </w:tc>
      </w:tr>
    </w:tbl>
    <w:p w:rsidR="00510C9C" w:rsidRDefault="00776DDC" w:rsidP="00776DDC">
      <w:pPr>
        <w:pStyle w:val="ListParagraph"/>
      </w:pPr>
      <w:r>
        <w:br/>
      </w:r>
      <w:r w:rsidR="00510C9C">
        <w:br/>
        <w:t>What percent of all cars surveyed were American?</w:t>
      </w:r>
      <w:r w:rsidR="008B19B1">
        <w:t xml:space="preserve"> (1pt)</w:t>
      </w:r>
      <w:r>
        <w:tab/>
      </w:r>
      <w:r w:rsidRPr="00776DDC">
        <w:tab/>
      </w:r>
      <w:r>
        <w:rPr>
          <w:u w:val="single"/>
        </w:rPr>
        <w:tab/>
      </w:r>
      <w:r>
        <w:rPr>
          <w:u w:val="single"/>
        </w:rPr>
        <w:tab/>
      </w:r>
      <w:r w:rsidR="00510C9C">
        <w:br/>
      </w:r>
      <w:r>
        <w:br/>
      </w:r>
    </w:p>
    <w:p w:rsidR="00510C9C" w:rsidRDefault="00510C9C" w:rsidP="009F3616">
      <w:pPr>
        <w:pStyle w:val="ListParagraph"/>
        <w:numPr>
          <w:ilvl w:val="0"/>
          <w:numId w:val="1"/>
        </w:numPr>
      </w:pPr>
      <w:r>
        <w:t xml:space="preserve">What percent of American cars </w:t>
      </w:r>
      <w:proofErr w:type="gramStart"/>
      <w:r>
        <w:t>were owned by students</w:t>
      </w:r>
      <w:proofErr w:type="gramEnd"/>
      <w:r>
        <w:t>?</w:t>
      </w:r>
      <w:r w:rsidR="008B19B1" w:rsidRPr="008B19B1">
        <w:t xml:space="preserve"> </w:t>
      </w:r>
      <w:r w:rsidR="008B19B1">
        <w:t>(1pt)</w:t>
      </w:r>
      <w:r w:rsidR="00776DDC">
        <w:tab/>
      </w:r>
      <w:r w:rsidR="00776DDC">
        <w:rPr>
          <w:u w:val="single"/>
        </w:rPr>
        <w:tab/>
      </w:r>
      <w:r w:rsidR="00776DDC">
        <w:rPr>
          <w:u w:val="single"/>
        </w:rPr>
        <w:tab/>
      </w:r>
      <w:r>
        <w:br/>
      </w:r>
      <w:r w:rsidR="00776DDC">
        <w:br/>
      </w:r>
    </w:p>
    <w:p w:rsidR="00510C9C" w:rsidRDefault="00510C9C" w:rsidP="009F3616">
      <w:pPr>
        <w:pStyle w:val="ListParagraph"/>
        <w:numPr>
          <w:ilvl w:val="0"/>
          <w:numId w:val="1"/>
        </w:numPr>
      </w:pPr>
      <w:r>
        <w:t>What percent of the students owned American cars?</w:t>
      </w:r>
      <w:r w:rsidR="008B19B1" w:rsidRPr="008B19B1">
        <w:t xml:space="preserve"> </w:t>
      </w:r>
      <w:r w:rsidR="008B19B1">
        <w:t>(</w:t>
      </w:r>
      <w:r w:rsidR="006B1190">
        <w:t>2</w:t>
      </w:r>
      <w:r w:rsidR="008B19B1">
        <w:t>pt</w:t>
      </w:r>
      <w:r w:rsidR="006B1190">
        <w:t>s</w:t>
      </w:r>
      <w:r w:rsidR="008B19B1">
        <w:t>)</w:t>
      </w:r>
      <w:r w:rsidR="00776DDC">
        <w:tab/>
      </w:r>
      <w:r w:rsidR="00776DDC">
        <w:rPr>
          <w:u w:val="single"/>
        </w:rPr>
        <w:tab/>
      </w:r>
      <w:r w:rsidR="00776DDC">
        <w:rPr>
          <w:u w:val="single"/>
        </w:rPr>
        <w:tab/>
      </w:r>
      <w:r>
        <w:br/>
      </w:r>
      <w:r w:rsidR="00776DDC">
        <w:br/>
      </w:r>
      <w:r w:rsidR="00776DDC">
        <w:br/>
      </w:r>
    </w:p>
    <w:p w:rsidR="00776DDC" w:rsidRDefault="00510C9C" w:rsidP="009F3616">
      <w:pPr>
        <w:pStyle w:val="ListParagraph"/>
        <w:numPr>
          <w:ilvl w:val="0"/>
          <w:numId w:val="1"/>
        </w:numPr>
      </w:pPr>
      <w:r>
        <w:t>What is the marginal distribution of the drivers?</w:t>
      </w:r>
      <w:r w:rsidR="00776DDC">
        <w:t xml:space="preserve"> (Write in the table below.)</w:t>
      </w:r>
      <w:r w:rsidR="008E7EBD">
        <w:t xml:space="preserve"> (2pt</w:t>
      </w:r>
      <w:r w:rsidR="006B1190">
        <w:t>)</w:t>
      </w:r>
      <w:r>
        <w:br/>
      </w:r>
    </w:p>
    <w:tbl>
      <w:tblPr>
        <w:tblStyle w:val="TableGrid"/>
        <w:tblW w:w="0" w:type="auto"/>
        <w:tblLook w:val="00BF"/>
      </w:tblPr>
      <w:tblGrid>
        <w:gridCol w:w="2214"/>
        <w:gridCol w:w="2214"/>
      </w:tblGrid>
      <w:tr w:rsidR="008E7EBD">
        <w:tc>
          <w:tcPr>
            <w:tcW w:w="4428" w:type="dxa"/>
            <w:gridSpan w:val="2"/>
          </w:tcPr>
          <w:p w:rsidR="008E7EBD" w:rsidRPr="00D505FB" w:rsidRDefault="008E7EBD" w:rsidP="00D505FB">
            <w:pPr>
              <w:jc w:val="center"/>
              <w:rPr>
                <w:b/>
              </w:rPr>
            </w:pPr>
            <w:r>
              <w:rPr>
                <w:b/>
              </w:rPr>
              <w:t>Driver</w:t>
            </w:r>
          </w:p>
        </w:tc>
      </w:tr>
      <w:tr w:rsidR="008E7EBD">
        <w:trPr>
          <w:cantSplit/>
          <w:trHeight w:val="500"/>
        </w:trPr>
        <w:tc>
          <w:tcPr>
            <w:tcW w:w="2214" w:type="dxa"/>
          </w:tcPr>
          <w:p w:rsidR="008E7EBD" w:rsidRDefault="008E7EBD" w:rsidP="00D505FB">
            <w:r>
              <w:t>Student</w:t>
            </w:r>
          </w:p>
        </w:tc>
        <w:tc>
          <w:tcPr>
            <w:tcW w:w="2214" w:type="dxa"/>
          </w:tcPr>
          <w:p w:rsidR="008E7EBD" w:rsidRDefault="008E7EBD" w:rsidP="00D505FB">
            <w:r>
              <w:t>Staff</w:t>
            </w:r>
          </w:p>
        </w:tc>
      </w:tr>
      <w:tr w:rsidR="008E7EBD">
        <w:trPr>
          <w:trHeight w:val="500"/>
        </w:trPr>
        <w:tc>
          <w:tcPr>
            <w:tcW w:w="2214" w:type="dxa"/>
          </w:tcPr>
          <w:p w:rsidR="008E7EBD" w:rsidRDefault="008E7EBD" w:rsidP="00D505FB"/>
        </w:tc>
        <w:tc>
          <w:tcPr>
            <w:tcW w:w="2214" w:type="dxa"/>
          </w:tcPr>
          <w:p w:rsidR="008E7EBD" w:rsidRDefault="008E7EBD" w:rsidP="00D505FB"/>
        </w:tc>
      </w:tr>
      <w:tr w:rsidR="008E7EBD">
        <w:trPr>
          <w:trHeight w:val="500"/>
        </w:trPr>
        <w:tc>
          <w:tcPr>
            <w:tcW w:w="2214" w:type="dxa"/>
          </w:tcPr>
          <w:p w:rsidR="008E7EBD" w:rsidRDefault="008E7EBD" w:rsidP="00D505FB"/>
        </w:tc>
        <w:tc>
          <w:tcPr>
            <w:tcW w:w="2214" w:type="dxa"/>
          </w:tcPr>
          <w:p w:rsidR="008E7EBD" w:rsidRDefault="008E7EBD" w:rsidP="00D505FB"/>
        </w:tc>
      </w:tr>
      <w:tr w:rsidR="008E7EBD">
        <w:trPr>
          <w:trHeight w:val="500"/>
        </w:trPr>
        <w:tc>
          <w:tcPr>
            <w:tcW w:w="2214" w:type="dxa"/>
          </w:tcPr>
          <w:p w:rsidR="008E7EBD" w:rsidRDefault="008E7EBD" w:rsidP="00D505FB"/>
        </w:tc>
        <w:tc>
          <w:tcPr>
            <w:tcW w:w="2214" w:type="dxa"/>
          </w:tcPr>
          <w:p w:rsidR="008E7EBD" w:rsidRDefault="008E7EBD" w:rsidP="00D505FB"/>
        </w:tc>
      </w:tr>
    </w:tbl>
    <w:p w:rsidR="00510C9C" w:rsidRDefault="001526CE" w:rsidP="001526CE">
      <w:pPr>
        <w:pStyle w:val="ListParagraph"/>
      </w:pPr>
      <w:r>
        <w:br/>
      </w:r>
    </w:p>
    <w:p w:rsidR="001526CE" w:rsidRDefault="00510C9C" w:rsidP="009F3616">
      <w:pPr>
        <w:pStyle w:val="ListParagraph"/>
        <w:numPr>
          <w:ilvl w:val="0"/>
          <w:numId w:val="1"/>
        </w:numPr>
      </w:pPr>
      <w:r>
        <w:t xml:space="preserve">What is the conditional distribution of </w:t>
      </w:r>
      <w:r w:rsidR="008E7EBD">
        <w:t>car origin for each driver</w:t>
      </w:r>
      <w:r>
        <w:t>?</w:t>
      </w:r>
      <w:r w:rsidR="001526CE">
        <w:br/>
        <w:t>(Write in the table below.)</w:t>
      </w:r>
      <w:r w:rsidR="008E7EBD">
        <w:t xml:space="preserve"> (2pts</w:t>
      </w:r>
      <w:r w:rsidR="003F141D">
        <w:t>)</w:t>
      </w:r>
      <w:r w:rsidR="001526CE">
        <w:br/>
      </w:r>
    </w:p>
    <w:tbl>
      <w:tblPr>
        <w:tblStyle w:val="TableGrid"/>
        <w:tblW w:w="0" w:type="auto"/>
        <w:tblLook w:val="00BF"/>
      </w:tblPr>
      <w:tblGrid>
        <w:gridCol w:w="2214"/>
        <w:gridCol w:w="2214"/>
        <w:gridCol w:w="2214"/>
        <w:gridCol w:w="2214"/>
      </w:tblGrid>
      <w:tr w:rsidR="001526CE">
        <w:tc>
          <w:tcPr>
            <w:tcW w:w="2214" w:type="dxa"/>
          </w:tcPr>
          <w:p w:rsidR="001526CE" w:rsidRPr="00D505FB" w:rsidRDefault="001526CE" w:rsidP="00D505FB">
            <w:pPr>
              <w:jc w:val="center"/>
              <w:rPr>
                <w:b/>
              </w:rPr>
            </w:pPr>
          </w:p>
        </w:tc>
        <w:tc>
          <w:tcPr>
            <w:tcW w:w="2214" w:type="dxa"/>
          </w:tcPr>
          <w:p w:rsidR="001526CE" w:rsidRPr="00D505FB" w:rsidRDefault="001526CE" w:rsidP="00D505FB">
            <w:pPr>
              <w:jc w:val="center"/>
              <w:rPr>
                <w:b/>
              </w:rPr>
            </w:pPr>
          </w:p>
        </w:tc>
        <w:tc>
          <w:tcPr>
            <w:tcW w:w="4428" w:type="dxa"/>
            <w:gridSpan w:val="2"/>
          </w:tcPr>
          <w:p w:rsidR="001526CE" w:rsidRPr="00D505FB" w:rsidRDefault="001526CE" w:rsidP="00D505FB">
            <w:pPr>
              <w:jc w:val="center"/>
              <w:rPr>
                <w:b/>
              </w:rPr>
            </w:pPr>
            <w:r>
              <w:rPr>
                <w:b/>
              </w:rPr>
              <w:t>Driver</w:t>
            </w:r>
          </w:p>
        </w:tc>
      </w:tr>
      <w:tr w:rsidR="001526CE">
        <w:trPr>
          <w:cantSplit/>
          <w:trHeight w:val="500"/>
        </w:trPr>
        <w:tc>
          <w:tcPr>
            <w:tcW w:w="2214" w:type="dxa"/>
            <w:vMerge w:val="restart"/>
            <w:textDirection w:val="btLr"/>
          </w:tcPr>
          <w:p w:rsidR="001526CE" w:rsidRPr="00D505FB" w:rsidRDefault="001526CE" w:rsidP="00D505FB">
            <w:pPr>
              <w:spacing w:line="360" w:lineRule="auto"/>
              <w:ind w:left="113" w:right="113"/>
              <w:jc w:val="center"/>
              <w:rPr>
                <w:b/>
              </w:rPr>
            </w:pPr>
            <w:r>
              <w:rPr>
                <w:b/>
              </w:rPr>
              <w:t>Origin</w:t>
            </w:r>
          </w:p>
        </w:tc>
        <w:tc>
          <w:tcPr>
            <w:tcW w:w="2214" w:type="dxa"/>
          </w:tcPr>
          <w:p w:rsidR="001526CE" w:rsidRDefault="001526CE" w:rsidP="00D505FB"/>
        </w:tc>
        <w:tc>
          <w:tcPr>
            <w:tcW w:w="2214" w:type="dxa"/>
          </w:tcPr>
          <w:p w:rsidR="001526CE" w:rsidRDefault="001526CE" w:rsidP="00D505FB">
            <w:r>
              <w:t>Student</w:t>
            </w:r>
          </w:p>
        </w:tc>
        <w:tc>
          <w:tcPr>
            <w:tcW w:w="2214" w:type="dxa"/>
          </w:tcPr>
          <w:p w:rsidR="001526CE" w:rsidRDefault="001526CE" w:rsidP="00D505FB">
            <w:r>
              <w:t>Staff</w:t>
            </w:r>
          </w:p>
        </w:tc>
      </w:tr>
      <w:tr w:rsidR="001526CE">
        <w:trPr>
          <w:trHeight w:val="500"/>
        </w:trPr>
        <w:tc>
          <w:tcPr>
            <w:tcW w:w="2214" w:type="dxa"/>
            <w:vMerge/>
          </w:tcPr>
          <w:p w:rsidR="001526CE" w:rsidRDefault="001526CE" w:rsidP="00D505FB"/>
        </w:tc>
        <w:tc>
          <w:tcPr>
            <w:tcW w:w="2214" w:type="dxa"/>
          </w:tcPr>
          <w:p w:rsidR="001526CE" w:rsidRDefault="001526CE" w:rsidP="00D505FB">
            <w:r>
              <w:t>American</w:t>
            </w:r>
          </w:p>
        </w:tc>
        <w:tc>
          <w:tcPr>
            <w:tcW w:w="2214" w:type="dxa"/>
          </w:tcPr>
          <w:p w:rsidR="001526CE" w:rsidRDefault="001526CE" w:rsidP="00D505FB"/>
        </w:tc>
        <w:tc>
          <w:tcPr>
            <w:tcW w:w="2214" w:type="dxa"/>
          </w:tcPr>
          <w:p w:rsidR="001526CE" w:rsidRDefault="001526CE" w:rsidP="00D505FB"/>
        </w:tc>
      </w:tr>
      <w:tr w:rsidR="001526CE">
        <w:trPr>
          <w:trHeight w:val="500"/>
        </w:trPr>
        <w:tc>
          <w:tcPr>
            <w:tcW w:w="2214" w:type="dxa"/>
            <w:vMerge/>
          </w:tcPr>
          <w:p w:rsidR="001526CE" w:rsidRDefault="001526CE" w:rsidP="00D505FB"/>
        </w:tc>
        <w:tc>
          <w:tcPr>
            <w:tcW w:w="2214" w:type="dxa"/>
          </w:tcPr>
          <w:p w:rsidR="001526CE" w:rsidRDefault="001526CE" w:rsidP="00D505FB">
            <w:r>
              <w:t>European</w:t>
            </w:r>
          </w:p>
        </w:tc>
        <w:tc>
          <w:tcPr>
            <w:tcW w:w="2214" w:type="dxa"/>
          </w:tcPr>
          <w:p w:rsidR="001526CE" w:rsidRDefault="001526CE" w:rsidP="00D505FB"/>
        </w:tc>
        <w:tc>
          <w:tcPr>
            <w:tcW w:w="2214" w:type="dxa"/>
          </w:tcPr>
          <w:p w:rsidR="001526CE" w:rsidRDefault="001526CE" w:rsidP="00D505FB"/>
        </w:tc>
      </w:tr>
      <w:tr w:rsidR="001526CE">
        <w:trPr>
          <w:trHeight w:val="500"/>
        </w:trPr>
        <w:tc>
          <w:tcPr>
            <w:tcW w:w="2214" w:type="dxa"/>
            <w:vMerge/>
          </w:tcPr>
          <w:p w:rsidR="001526CE" w:rsidRDefault="001526CE" w:rsidP="00D505FB"/>
        </w:tc>
        <w:tc>
          <w:tcPr>
            <w:tcW w:w="2214" w:type="dxa"/>
          </w:tcPr>
          <w:p w:rsidR="001526CE" w:rsidRDefault="001526CE" w:rsidP="00D505FB">
            <w:r>
              <w:t>Asian</w:t>
            </w:r>
          </w:p>
        </w:tc>
        <w:tc>
          <w:tcPr>
            <w:tcW w:w="2214" w:type="dxa"/>
          </w:tcPr>
          <w:p w:rsidR="001526CE" w:rsidRDefault="001526CE" w:rsidP="00D505FB"/>
        </w:tc>
        <w:tc>
          <w:tcPr>
            <w:tcW w:w="2214" w:type="dxa"/>
          </w:tcPr>
          <w:p w:rsidR="001526CE" w:rsidRDefault="001526CE" w:rsidP="00D505FB"/>
        </w:tc>
      </w:tr>
    </w:tbl>
    <w:p w:rsidR="006C464E" w:rsidRDefault="006C464E" w:rsidP="00D35FE5">
      <w:pPr>
        <w:pStyle w:val="ListParagraph"/>
      </w:pPr>
    </w:p>
    <w:p w:rsidR="00510C9C" w:rsidRDefault="006C464E" w:rsidP="00D35FE5">
      <w:pPr>
        <w:pStyle w:val="ListParagraph"/>
      </w:pPr>
      <w:r>
        <w:br w:type="page"/>
      </w:r>
    </w:p>
    <w:p w:rsidR="00DF06AE" w:rsidRDefault="00DF06AE" w:rsidP="009F3616">
      <w:pPr>
        <w:pStyle w:val="ListParagraph"/>
        <w:numPr>
          <w:ilvl w:val="0"/>
          <w:numId w:val="1"/>
        </w:numPr>
      </w:pPr>
      <w:r>
        <w:t xml:space="preserve">The </w:t>
      </w:r>
      <w:r>
        <w:rPr>
          <w:i/>
        </w:rPr>
        <w:t xml:space="preserve">Chance </w:t>
      </w:r>
      <w:r>
        <w:t>magazine article described in question 16 furthers examined the impact of an applicant’s ethnicity on the likelihood of admission to the Houston Independent School District’ magnet schools program. Those data are summarized in the following table:</w:t>
      </w:r>
      <w:r>
        <w:br/>
      </w:r>
      <w:r>
        <w:br/>
      </w:r>
      <w:r>
        <w:rPr>
          <w:b/>
        </w:rPr>
        <w:t>Admissions Decisions</w:t>
      </w:r>
    </w:p>
    <w:tbl>
      <w:tblPr>
        <w:tblStyle w:val="TableGrid"/>
        <w:tblW w:w="0" w:type="auto"/>
        <w:tblLook w:val="00BF"/>
      </w:tblPr>
      <w:tblGrid>
        <w:gridCol w:w="1914"/>
        <w:gridCol w:w="1746"/>
        <w:gridCol w:w="1731"/>
        <w:gridCol w:w="1738"/>
        <w:gridCol w:w="1727"/>
      </w:tblGrid>
      <w:tr w:rsidR="00DF06AE" w:rsidRPr="00DF06AE">
        <w:tc>
          <w:tcPr>
            <w:tcW w:w="1771" w:type="dxa"/>
          </w:tcPr>
          <w:p w:rsidR="00DF06AE" w:rsidRPr="00DF06AE" w:rsidRDefault="00DF06AE" w:rsidP="00DF06AE">
            <w:pPr>
              <w:rPr>
                <w:b/>
              </w:rPr>
            </w:pPr>
          </w:p>
        </w:tc>
        <w:tc>
          <w:tcPr>
            <w:tcW w:w="1771" w:type="dxa"/>
          </w:tcPr>
          <w:p w:rsidR="00DF06AE" w:rsidRPr="00DF06AE" w:rsidRDefault="00DF06AE" w:rsidP="00DF06AE">
            <w:pPr>
              <w:rPr>
                <w:b/>
              </w:rPr>
            </w:pPr>
            <w:r>
              <w:rPr>
                <w:b/>
              </w:rPr>
              <w:t>Accepted</w:t>
            </w:r>
          </w:p>
        </w:tc>
        <w:tc>
          <w:tcPr>
            <w:tcW w:w="1771" w:type="dxa"/>
          </w:tcPr>
          <w:p w:rsidR="00DF06AE" w:rsidRPr="00DF06AE" w:rsidRDefault="00DF06AE" w:rsidP="00DF06AE">
            <w:pPr>
              <w:rPr>
                <w:b/>
              </w:rPr>
            </w:pPr>
            <w:r>
              <w:rPr>
                <w:b/>
              </w:rPr>
              <w:t>Wait-Listed</w:t>
            </w:r>
          </w:p>
        </w:tc>
        <w:tc>
          <w:tcPr>
            <w:tcW w:w="1771" w:type="dxa"/>
          </w:tcPr>
          <w:p w:rsidR="00DF06AE" w:rsidRPr="00DF06AE" w:rsidRDefault="00DF06AE" w:rsidP="00DF06AE">
            <w:pPr>
              <w:rPr>
                <w:b/>
              </w:rPr>
            </w:pPr>
            <w:r>
              <w:rPr>
                <w:b/>
              </w:rPr>
              <w:t>Turned Away</w:t>
            </w:r>
          </w:p>
        </w:tc>
        <w:tc>
          <w:tcPr>
            <w:tcW w:w="1772" w:type="dxa"/>
          </w:tcPr>
          <w:p w:rsidR="00DF06AE" w:rsidRPr="00DF06AE" w:rsidRDefault="00DF06AE" w:rsidP="00DF06AE">
            <w:pPr>
              <w:rPr>
                <w:b/>
              </w:rPr>
            </w:pPr>
            <w:r>
              <w:rPr>
                <w:b/>
              </w:rPr>
              <w:t>Total</w:t>
            </w:r>
          </w:p>
        </w:tc>
      </w:tr>
      <w:tr w:rsidR="00DF06AE">
        <w:tc>
          <w:tcPr>
            <w:tcW w:w="1771" w:type="dxa"/>
          </w:tcPr>
          <w:p w:rsidR="00DF06AE" w:rsidRPr="00DF06AE" w:rsidRDefault="00DF06AE" w:rsidP="00DF06AE">
            <w:pPr>
              <w:rPr>
                <w:b/>
              </w:rPr>
            </w:pPr>
            <w:r w:rsidRPr="00DF06AE">
              <w:rPr>
                <w:b/>
              </w:rPr>
              <w:t>Black/</w:t>
            </w:r>
            <w:r>
              <w:rPr>
                <w:b/>
              </w:rPr>
              <w:t>Hispanic</w:t>
            </w:r>
          </w:p>
        </w:tc>
        <w:tc>
          <w:tcPr>
            <w:tcW w:w="1771" w:type="dxa"/>
          </w:tcPr>
          <w:p w:rsidR="00DF06AE" w:rsidRDefault="00DF06AE" w:rsidP="00DF06AE">
            <w:r>
              <w:t>485</w:t>
            </w:r>
          </w:p>
        </w:tc>
        <w:tc>
          <w:tcPr>
            <w:tcW w:w="1771" w:type="dxa"/>
          </w:tcPr>
          <w:p w:rsidR="00DF06AE" w:rsidRDefault="00DF06AE" w:rsidP="00DF06AE">
            <w:r>
              <w:t>0</w:t>
            </w:r>
          </w:p>
        </w:tc>
        <w:tc>
          <w:tcPr>
            <w:tcW w:w="1771" w:type="dxa"/>
          </w:tcPr>
          <w:p w:rsidR="00DF06AE" w:rsidRDefault="00DF06AE" w:rsidP="00DF06AE">
            <w:r>
              <w:t>32</w:t>
            </w:r>
          </w:p>
        </w:tc>
        <w:tc>
          <w:tcPr>
            <w:tcW w:w="1772" w:type="dxa"/>
          </w:tcPr>
          <w:p w:rsidR="00DF06AE" w:rsidRDefault="00DF06AE" w:rsidP="00DF06AE">
            <w:r>
              <w:t>517</w:t>
            </w:r>
          </w:p>
        </w:tc>
      </w:tr>
      <w:tr w:rsidR="00DF06AE">
        <w:tc>
          <w:tcPr>
            <w:tcW w:w="1771" w:type="dxa"/>
          </w:tcPr>
          <w:p w:rsidR="00DF06AE" w:rsidRPr="00DF06AE" w:rsidRDefault="00DF06AE" w:rsidP="00DF06AE">
            <w:pPr>
              <w:rPr>
                <w:b/>
              </w:rPr>
            </w:pPr>
            <w:r>
              <w:rPr>
                <w:b/>
              </w:rPr>
              <w:t>Asian</w:t>
            </w:r>
          </w:p>
        </w:tc>
        <w:tc>
          <w:tcPr>
            <w:tcW w:w="1771" w:type="dxa"/>
          </w:tcPr>
          <w:p w:rsidR="00DF06AE" w:rsidRDefault="00DF06AE" w:rsidP="00DF06AE">
            <w:r>
              <w:t>110</w:t>
            </w:r>
          </w:p>
        </w:tc>
        <w:tc>
          <w:tcPr>
            <w:tcW w:w="1771" w:type="dxa"/>
          </w:tcPr>
          <w:p w:rsidR="00DF06AE" w:rsidRDefault="00DF06AE" w:rsidP="00DF06AE">
            <w:r>
              <w:t>49</w:t>
            </w:r>
          </w:p>
        </w:tc>
        <w:tc>
          <w:tcPr>
            <w:tcW w:w="1771" w:type="dxa"/>
          </w:tcPr>
          <w:p w:rsidR="00DF06AE" w:rsidRDefault="00DF06AE" w:rsidP="00DF06AE">
            <w:r>
              <w:t>133</w:t>
            </w:r>
          </w:p>
        </w:tc>
        <w:tc>
          <w:tcPr>
            <w:tcW w:w="1772" w:type="dxa"/>
          </w:tcPr>
          <w:p w:rsidR="00DF06AE" w:rsidRDefault="00DF06AE" w:rsidP="00DF06AE">
            <w:r>
              <w:t>292</w:t>
            </w:r>
          </w:p>
        </w:tc>
      </w:tr>
      <w:tr w:rsidR="00DF06AE">
        <w:tc>
          <w:tcPr>
            <w:tcW w:w="1771" w:type="dxa"/>
          </w:tcPr>
          <w:p w:rsidR="00DF06AE" w:rsidRPr="00DF06AE" w:rsidRDefault="00DF06AE" w:rsidP="00DF06AE">
            <w:pPr>
              <w:rPr>
                <w:b/>
              </w:rPr>
            </w:pPr>
            <w:r>
              <w:rPr>
                <w:b/>
              </w:rPr>
              <w:t>White</w:t>
            </w:r>
          </w:p>
        </w:tc>
        <w:tc>
          <w:tcPr>
            <w:tcW w:w="1771" w:type="dxa"/>
          </w:tcPr>
          <w:p w:rsidR="00DF06AE" w:rsidRDefault="00DF06AE" w:rsidP="00DF06AE">
            <w:r>
              <w:t>336</w:t>
            </w:r>
          </w:p>
        </w:tc>
        <w:tc>
          <w:tcPr>
            <w:tcW w:w="1771" w:type="dxa"/>
          </w:tcPr>
          <w:p w:rsidR="00DF06AE" w:rsidRDefault="00DF06AE" w:rsidP="00DF06AE">
            <w:r>
              <w:t>251</w:t>
            </w:r>
          </w:p>
        </w:tc>
        <w:tc>
          <w:tcPr>
            <w:tcW w:w="1771" w:type="dxa"/>
          </w:tcPr>
          <w:p w:rsidR="00DF06AE" w:rsidRDefault="00DF06AE" w:rsidP="00DF06AE">
            <w:r>
              <w:t>359</w:t>
            </w:r>
          </w:p>
        </w:tc>
        <w:tc>
          <w:tcPr>
            <w:tcW w:w="1772" w:type="dxa"/>
          </w:tcPr>
          <w:p w:rsidR="00DF06AE" w:rsidRDefault="00DF06AE" w:rsidP="00DF06AE">
            <w:r>
              <w:t>946</w:t>
            </w:r>
          </w:p>
        </w:tc>
      </w:tr>
      <w:tr w:rsidR="00DF06AE">
        <w:tc>
          <w:tcPr>
            <w:tcW w:w="1771" w:type="dxa"/>
          </w:tcPr>
          <w:p w:rsidR="00DF06AE" w:rsidRPr="00DF06AE" w:rsidRDefault="00DF06AE" w:rsidP="00DF06AE">
            <w:pPr>
              <w:rPr>
                <w:b/>
              </w:rPr>
            </w:pPr>
            <w:r>
              <w:rPr>
                <w:b/>
              </w:rPr>
              <w:t>Total</w:t>
            </w:r>
          </w:p>
        </w:tc>
        <w:tc>
          <w:tcPr>
            <w:tcW w:w="1771" w:type="dxa"/>
          </w:tcPr>
          <w:p w:rsidR="00DF06AE" w:rsidRDefault="00DF06AE" w:rsidP="00DF06AE">
            <w:r>
              <w:t>931</w:t>
            </w:r>
          </w:p>
        </w:tc>
        <w:tc>
          <w:tcPr>
            <w:tcW w:w="1771" w:type="dxa"/>
          </w:tcPr>
          <w:p w:rsidR="00DF06AE" w:rsidRDefault="00DF06AE" w:rsidP="00DF06AE">
            <w:r>
              <w:t>300</w:t>
            </w:r>
          </w:p>
        </w:tc>
        <w:tc>
          <w:tcPr>
            <w:tcW w:w="1771" w:type="dxa"/>
          </w:tcPr>
          <w:p w:rsidR="00DF06AE" w:rsidRDefault="00DF06AE" w:rsidP="00DF06AE">
            <w:r>
              <w:t>524</w:t>
            </w:r>
          </w:p>
        </w:tc>
        <w:tc>
          <w:tcPr>
            <w:tcW w:w="1772" w:type="dxa"/>
          </w:tcPr>
          <w:p w:rsidR="00DF06AE" w:rsidRDefault="00DF06AE" w:rsidP="00DF06AE">
            <w:r>
              <w:t>1755</w:t>
            </w:r>
          </w:p>
        </w:tc>
      </w:tr>
    </w:tbl>
    <w:p w:rsidR="00DF06AE" w:rsidRDefault="00DF06AE" w:rsidP="00DF06AE">
      <w:pPr>
        <w:pStyle w:val="ListParagraph"/>
      </w:pPr>
      <w:r>
        <w:t>Does it appear that the admissions decisions are made independent of the applicant’s ethnicity?  Explain.</w:t>
      </w:r>
      <w:r w:rsidR="00103791">
        <w:t xml:space="preserve"> (5pts)</w:t>
      </w:r>
      <w:r>
        <w:br/>
      </w:r>
    </w:p>
    <w:p w:rsidR="00160FBA" w:rsidRPr="00D35FE5" w:rsidRDefault="00D35FE5" w:rsidP="00D505FB">
      <w:pPr>
        <w:rPr>
          <w:u w:val="single"/>
        </w:rPr>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sectPr w:rsidR="00160FBA" w:rsidRPr="00D35FE5" w:rsidSect="00160FB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F017A"/>
    <w:multiLevelType w:val="hybridMultilevel"/>
    <w:tmpl w:val="43069C9E"/>
    <w:lvl w:ilvl="0" w:tplc="E5B61A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3616"/>
    <w:rsid w:val="00031CEF"/>
    <w:rsid w:val="000B164F"/>
    <w:rsid w:val="000E3696"/>
    <w:rsid w:val="00103716"/>
    <w:rsid w:val="00103791"/>
    <w:rsid w:val="001526CE"/>
    <w:rsid w:val="00160FBA"/>
    <w:rsid w:val="0024277D"/>
    <w:rsid w:val="00257E64"/>
    <w:rsid w:val="00352A36"/>
    <w:rsid w:val="00366045"/>
    <w:rsid w:val="003F141D"/>
    <w:rsid w:val="0046422C"/>
    <w:rsid w:val="00466A32"/>
    <w:rsid w:val="004F051C"/>
    <w:rsid w:val="00510C9C"/>
    <w:rsid w:val="0066444B"/>
    <w:rsid w:val="006B1190"/>
    <w:rsid w:val="006C464E"/>
    <w:rsid w:val="00700D0B"/>
    <w:rsid w:val="00776DDC"/>
    <w:rsid w:val="007928EF"/>
    <w:rsid w:val="00817AD4"/>
    <w:rsid w:val="008A0C8E"/>
    <w:rsid w:val="008B19B1"/>
    <w:rsid w:val="008C1F24"/>
    <w:rsid w:val="008E7EBD"/>
    <w:rsid w:val="009309AB"/>
    <w:rsid w:val="00967398"/>
    <w:rsid w:val="009F3616"/>
    <w:rsid w:val="00B21404"/>
    <w:rsid w:val="00B674D4"/>
    <w:rsid w:val="00CD4447"/>
    <w:rsid w:val="00D14627"/>
    <w:rsid w:val="00D35FE5"/>
    <w:rsid w:val="00D505FB"/>
    <w:rsid w:val="00D73650"/>
    <w:rsid w:val="00DA5284"/>
    <w:rsid w:val="00DF06AE"/>
    <w:rsid w:val="00E724D0"/>
    <w:rsid w:val="00EA146E"/>
    <w:rsid w:val="00F73E55"/>
    <w:rsid w:val="00F92D8E"/>
    <w:rsid w:val="00FB3B3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A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F3616"/>
    <w:pPr>
      <w:ind w:left="720"/>
      <w:contextualSpacing/>
    </w:pPr>
  </w:style>
  <w:style w:type="table" w:styleId="TableGrid">
    <w:name w:val="Table Grid"/>
    <w:basedOn w:val="TableNormal"/>
    <w:uiPriority w:val="59"/>
    <w:rsid w:val="00FB3B3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D4447"/>
    <w:rPr>
      <w:color w:val="0000FF" w:themeColor="hyperlink"/>
      <w:u w:val="single"/>
    </w:rPr>
  </w:style>
  <w:style w:type="paragraph" w:styleId="Header">
    <w:name w:val="header"/>
    <w:basedOn w:val="Normal"/>
    <w:link w:val="HeaderChar"/>
    <w:uiPriority w:val="99"/>
    <w:semiHidden/>
    <w:unhideWhenUsed/>
    <w:rsid w:val="009309AB"/>
    <w:pPr>
      <w:tabs>
        <w:tab w:val="center" w:pos="4320"/>
        <w:tab w:val="right" w:pos="8640"/>
      </w:tabs>
    </w:pPr>
  </w:style>
  <w:style w:type="character" w:customStyle="1" w:styleId="HeaderChar">
    <w:name w:val="Header Char"/>
    <w:basedOn w:val="DefaultParagraphFont"/>
    <w:link w:val="Header"/>
    <w:uiPriority w:val="99"/>
    <w:semiHidden/>
    <w:rsid w:val="009309AB"/>
  </w:style>
  <w:style w:type="paragraph" w:styleId="Footer">
    <w:name w:val="footer"/>
    <w:basedOn w:val="Normal"/>
    <w:link w:val="FooterChar"/>
    <w:uiPriority w:val="99"/>
    <w:semiHidden/>
    <w:unhideWhenUsed/>
    <w:rsid w:val="009309AB"/>
    <w:pPr>
      <w:tabs>
        <w:tab w:val="center" w:pos="4320"/>
        <w:tab w:val="right" w:pos="8640"/>
      </w:tabs>
    </w:pPr>
  </w:style>
  <w:style w:type="character" w:customStyle="1" w:styleId="FooterChar">
    <w:name w:val="Footer Char"/>
    <w:basedOn w:val="DefaultParagraphFont"/>
    <w:link w:val="Footer"/>
    <w:uiPriority w:val="99"/>
    <w:semiHidden/>
    <w:rsid w:val="009309A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chart" Target="charts/chart2.xml"/><Relationship Id="rId7" Type="http://schemas.openxmlformats.org/officeDocument/2006/relationships/hyperlink" Target="http://www.cdc.gov" TargetMode="External"/><Relationship Id="rId8" Type="http://schemas.openxmlformats.org/officeDocument/2006/relationships/hyperlink" Target="http://www.itopf.com" TargetMode="External"/><Relationship Id="rId9" Type="http://schemas.openxmlformats.org/officeDocument/2006/relationships/chart" Target="charts/chart3.xml"/><Relationship Id="rId10" Type="http://schemas.openxmlformats.org/officeDocument/2006/relationships/hyperlink" Target="http://people-press.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Workbook2"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2"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Workbook2"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Work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pieChart>
        <c:varyColors val="1"/>
        <c:ser>
          <c:idx val="0"/>
          <c:order val="0"/>
          <c:cat>
            <c:strRef>
              <c:f>Sheet1!$A$1:$A$5</c:f>
              <c:strCache>
                <c:ptCount val="5"/>
                <c:pt idx="0">
                  <c:v>Genre</c:v>
                </c:pt>
                <c:pt idx="1">
                  <c:v>Action/Adventure</c:v>
                </c:pt>
                <c:pt idx="2">
                  <c:v>Comedy</c:v>
                </c:pt>
                <c:pt idx="3">
                  <c:v>Drama</c:v>
                </c:pt>
                <c:pt idx="4">
                  <c:v>Thriller/Horror</c:v>
                </c:pt>
              </c:strCache>
            </c:strRef>
          </c:cat>
          <c:val>
            <c:numRef>
              <c:f>Sheet1!$B$1:$B$5</c:f>
              <c:numCache>
                <c:formatCode>General</c:formatCode>
                <c:ptCount val="5"/>
                <c:pt idx="0">
                  <c:v>0.0</c:v>
                </c:pt>
                <c:pt idx="1">
                  <c:v>35.0</c:v>
                </c:pt>
                <c:pt idx="2">
                  <c:v>37.0</c:v>
                </c:pt>
                <c:pt idx="3">
                  <c:v>29.0</c:v>
                </c:pt>
                <c:pt idx="4">
                  <c:v>19.0</c:v>
                </c:pt>
              </c:numCache>
            </c:numRef>
          </c:val>
        </c:ser>
        <c:firstSliceAng val="0"/>
      </c:pieChart>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barChart>
        <c:barDir val="col"/>
        <c:grouping val="clustered"/>
        <c:ser>
          <c:idx val="0"/>
          <c:order val="0"/>
          <c:cat>
            <c:strRef>
              <c:f>Sheet1!$A$1:$A$5</c:f>
              <c:strCache>
                <c:ptCount val="5"/>
                <c:pt idx="0">
                  <c:v>Genre</c:v>
                </c:pt>
                <c:pt idx="1">
                  <c:v>Action/Adventure</c:v>
                </c:pt>
                <c:pt idx="2">
                  <c:v>Comedy</c:v>
                </c:pt>
                <c:pt idx="3">
                  <c:v>Drama</c:v>
                </c:pt>
                <c:pt idx="4">
                  <c:v>Thriller/Horror</c:v>
                </c:pt>
              </c:strCache>
            </c:strRef>
          </c:cat>
          <c:val>
            <c:numRef>
              <c:f>Sheet1!$B$1:$B$5</c:f>
              <c:numCache>
                <c:formatCode>General</c:formatCode>
                <c:ptCount val="5"/>
                <c:pt idx="0">
                  <c:v>0.0</c:v>
                </c:pt>
                <c:pt idx="1">
                  <c:v>35.0</c:v>
                </c:pt>
                <c:pt idx="2">
                  <c:v>37.0</c:v>
                </c:pt>
                <c:pt idx="3">
                  <c:v>29.0</c:v>
                </c:pt>
                <c:pt idx="4">
                  <c:v>19.0</c:v>
                </c:pt>
              </c:numCache>
            </c:numRef>
          </c:val>
        </c:ser>
        <c:axId val="579133928"/>
        <c:axId val="579097768"/>
      </c:barChart>
      <c:catAx>
        <c:axId val="579133928"/>
        <c:scaling>
          <c:orientation val="minMax"/>
        </c:scaling>
        <c:axPos val="b"/>
        <c:tickLblPos val="nextTo"/>
        <c:crossAx val="579097768"/>
        <c:crosses val="autoZero"/>
        <c:auto val="1"/>
        <c:lblAlgn val="ctr"/>
        <c:lblOffset val="100"/>
      </c:catAx>
      <c:valAx>
        <c:axId val="579097768"/>
        <c:scaling>
          <c:orientation val="minMax"/>
        </c:scaling>
        <c:axPos val="l"/>
        <c:majorGridlines/>
        <c:numFmt formatCode="General" sourceLinked="1"/>
        <c:tickLblPos val="nextTo"/>
        <c:crossAx val="579133928"/>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title>
      <c:layout/>
    </c:title>
    <c:plotArea>
      <c:layout/>
      <c:barChart>
        <c:barDir val="col"/>
        <c:grouping val="clustered"/>
        <c:ser>
          <c:idx val="0"/>
          <c:order val="0"/>
          <c:tx>
            <c:strRef>
              <c:f>Sheet1!$B$28</c:f>
              <c:strCache>
                <c:ptCount val="1"/>
                <c:pt idx="0">
                  <c:v>Number of Spills</c:v>
                </c:pt>
              </c:strCache>
            </c:strRef>
          </c:tx>
          <c:dLbls>
            <c:showVal val="1"/>
          </c:dLbls>
          <c:cat>
            <c:strRef>
              <c:f>Sheet1!$A$29:$A$33</c:f>
              <c:strCache>
                <c:ptCount val="5"/>
                <c:pt idx="0">
                  <c:v>Collisions</c:v>
                </c:pt>
                <c:pt idx="1">
                  <c:v>Groundings</c:v>
                </c:pt>
                <c:pt idx="2">
                  <c:v>Hull Failures</c:v>
                </c:pt>
                <c:pt idx="3">
                  <c:v>Fires &amp; Explosions</c:v>
                </c:pt>
                <c:pt idx="4">
                  <c:v>Other/Unknown</c:v>
                </c:pt>
              </c:strCache>
            </c:strRef>
          </c:cat>
          <c:val>
            <c:numRef>
              <c:f>Sheet1!$B$29:$B$33</c:f>
              <c:numCache>
                <c:formatCode>General</c:formatCode>
                <c:ptCount val="5"/>
                <c:pt idx="0">
                  <c:v>97.0</c:v>
                </c:pt>
                <c:pt idx="1">
                  <c:v>118.0</c:v>
                </c:pt>
                <c:pt idx="2">
                  <c:v>43.0</c:v>
                </c:pt>
                <c:pt idx="3">
                  <c:v>30.0</c:v>
                </c:pt>
                <c:pt idx="4">
                  <c:v>24.0</c:v>
                </c:pt>
              </c:numCache>
            </c:numRef>
          </c:val>
        </c:ser>
        <c:axId val="651229608"/>
        <c:axId val="509854856"/>
      </c:barChart>
      <c:catAx>
        <c:axId val="651229608"/>
        <c:scaling>
          <c:orientation val="minMax"/>
        </c:scaling>
        <c:axPos val="b"/>
        <c:tickLblPos val="nextTo"/>
        <c:crossAx val="509854856"/>
        <c:crosses val="autoZero"/>
        <c:auto val="1"/>
        <c:lblAlgn val="ctr"/>
        <c:lblOffset val="100"/>
      </c:catAx>
      <c:valAx>
        <c:axId val="509854856"/>
        <c:scaling>
          <c:orientation val="minMax"/>
        </c:scaling>
        <c:axPos val="l"/>
        <c:majorGridlines/>
        <c:numFmt formatCode="General" sourceLinked="1"/>
        <c:tickLblPos val="nextTo"/>
        <c:crossAx val="651229608"/>
        <c:crosses val="autoZero"/>
        <c:crossBetween val="between"/>
      </c:valAx>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title>
      <c:layout/>
    </c:title>
    <c:view3D>
      <c:rotX val="30"/>
      <c:perspective val="30"/>
    </c:view3D>
    <c:plotArea>
      <c:layout/>
      <c:pie3DChart>
        <c:varyColors val="1"/>
        <c:ser>
          <c:idx val="0"/>
          <c:order val="0"/>
          <c:tx>
            <c:strRef>
              <c:f>Sheet1!$B$36</c:f>
              <c:strCache>
                <c:ptCount val="1"/>
                <c:pt idx="0">
                  <c:v>Percent</c:v>
                </c:pt>
              </c:strCache>
            </c:strRef>
          </c:tx>
          <c:dLbls>
            <c:showVal val="1"/>
            <c:showLeaderLines val="1"/>
          </c:dLbls>
          <c:cat>
            <c:strRef>
              <c:f>Sheet1!$A$37:$A$40</c:f>
              <c:strCache>
                <c:ptCount val="4"/>
                <c:pt idx="0">
                  <c:v>Due to Human Activity</c:v>
                </c:pt>
                <c:pt idx="1">
                  <c:v>Due to Natural Patterns</c:v>
                </c:pt>
                <c:pt idx="2">
                  <c:v>No Solid Evidence</c:v>
                </c:pt>
                <c:pt idx="3">
                  <c:v>Don't Know</c:v>
                </c:pt>
              </c:strCache>
            </c:strRef>
          </c:cat>
          <c:val>
            <c:numRef>
              <c:f>Sheet1!$B$37:$B$40</c:f>
              <c:numCache>
                <c:formatCode>0%</c:formatCode>
                <c:ptCount val="4"/>
                <c:pt idx="0">
                  <c:v>0.41</c:v>
                </c:pt>
                <c:pt idx="1">
                  <c:v>0.21</c:v>
                </c:pt>
                <c:pt idx="2">
                  <c:v>0.2</c:v>
                </c:pt>
                <c:pt idx="3">
                  <c:v>0.1</c:v>
                </c:pt>
              </c:numCache>
            </c:numRef>
          </c:val>
        </c:ser>
      </c:pie3DChart>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8</Pages>
  <Words>868</Words>
  <Characters>4949</Characters>
  <Application>Microsoft Macintosh Word</Application>
  <DocSecurity>0</DocSecurity>
  <Lines>41</Lines>
  <Paragraphs>9</Paragraphs>
  <ScaleCrop>false</ScaleCrop>
  <Company>Microsoft</Company>
  <LinksUpToDate>false</LinksUpToDate>
  <CharactersWithSpaces>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35</cp:revision>
  <cp:lastPrinted>2011-08-31T19:26:00Z</cp:lastPrinted>
  <dcterms:created xsi:type="dcterms:W3CDTF">2011-08-30T16:58:00Z</dcterms:created>
  <dcterms:modified xsi:type="dcterms:W3CDTF">2012-09-11T10:46:00Z</dcterms:modified>
</cp:coreProperties>
</file>